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9C" w:rsidRDefault="00F80B9C" w:rsidP="00180A75">
      <w:pPr>
        <w:jc w:val="center"/>
        <w:rPr>
          <w:rFonts w:ascii="黑体" w:eastAsia="黑体" w:hAnsi="黑体"/>
          <w:b/>
          <w:sz w:val="36"/>
          <w:szCs w:val="36"/>
        </w:rPr>
      </w:pPr>
    </w:p>
    <w:p w:rsidR="00F80B9C" w:rsidRPr="00100FB1" w:rsidRDefault="00F80B9C" w:rsidP="00180A75">
      <w:pPr>
        <w:jc w:val="center"/>
        <w:rPr>
          <w:rFonts w:ascii="黑体" w:eastAsia="黑体" w:hAnsi="黑体"/>
          <w:b/>
          <w:sz w:val="36"/>
          <w:szCs w:val="36"/>
        </w:rPr>
      </w:pPr>
      <w:r w:rsidRPr="00100FB1">
        <w:rPr>
          <w:rFonts w:ascii="黑体" w:eastAsia="黑体" w:hAnsi="黑体" w:hint="eastAsia"/>
          <w:b/>
          <w:sz w:val="36"/>
          <w:szCs w:val="36"/>
        </w:rPr>
        <w:t>坚定信心</w:t>
      </w:r>
      <w:r w:rsidRPr="00100FB1">
        <w:rPr>
          <w:rFonts w:ascii="黑体" w:eastAsia="黑体" w:hAnsi="黑体"/>
          <w:b/>
          <w:sz w:val="36"/>
          <w:szCs w:val="36"/>
        </w:rPr>
        <w:t xml:space="preserve"> </w:t>
      </w:r>
      <w:r>
        <w:rPr>
          <w:rFonts w:ascii="黑体" w:eastAsia="黑体" w:hAnsi="黑体" w:hint="eastAsia"/>
          <w:b/>
          <w:sz w:val="36"/>
          <w:szCs w:val="36"/>
        </w:rPr>
        <w:t>积极</w:t>
      </w:r>
      <w:r w:rsidRPr="00100FB1">
        <w:rPr>
          <w:rFonts w:ascii="黑体" w:eastAsia="黑体" w:hAnsi="黑体" w:hint="eastAsia"/>
          <w:b/>
          <w:sz w:val="36"/>
          <w:szCs w:val="36"/>
        </w:rPr>
        <w:t>作为</w:t>
      </w:r>
    </w:p>
    <w:p w:rsidR="00F80B9C" w:rsidRPr="00100FB1" w:rsidRDefault="00F80B9C" w:rsidP="00180A75">
      <w:pPr>
        <w:jc w:val="center"/>
        <w:rPr>
          <w:rFonts w:ascii="黑体" w:eastAsia="黑体" w:hAnsi="黑体"/>
          <w:b/>
          <w:sz w:val="36"/>
          <w:szCs w:val="36"/>
        </w:rPr>
      </w:pPr>
      <w:r>
        <w:rPr>
          <w:rFonts w:ascii="黑体" w:eastAsia="黑体" w:hAnsi="黑体" w:hint="eastAsia"/>
          <w:b/>
          <w:sz w:val="36"/>
          <w:szCs w:val="36"/>
        </w:rPr>
        <w:t>助力</w:t>
      </w:r>
      <w:r w:rsidRPr="00100FB1">
        <w:rPr>
          <w:rFonts w:ascii="黑体" w:eastAsia="黑体" w:hAnsi="黑体" w:hint="eastAsia"/>
          <w:b/>
          <w:sz w:val="36"/>
          <w:szCs w:val="36"/>
        </w:rPr>
        <w:t>企业在常态化疫情防控中高质量发展</w:t>
      </w:r>
    </w:p>
    <w:p w:rsidR="00F80B9C" w:rsidRPr="00100FB1" w:rsidRDefault="00F80B9C" w:rsidP="00180A75">
      <w:pPr>
        <w:jc w:val="center"/>
        <w:rPr>
          <w:rFonts w:ascii="宋体"/>
          <w:sz w:val="30"/>
          <w:szCs w:val="30"/>
        </w:rPr>
      </w:pPr>
      <w:r w:rsidRPr="00100FB1">
        <w:rPr>
          <w:rFonts w:ascii="宋体" w:hAnsi="宋体"/>
          <w:color w:val="000000"/>
          <w:sz w:val="30"/>
          <w:szCs w:val="30"/>
          <w:shd w:val="clear" w:color="auto" w:fill="FFFFFF"/>
        </w:rPr>
        <w:t>——</w:t>
      </w:r>
      <w:r>
        <w:rPr>
          <w:rFonts w:ascii="宋体" w:hAnsi="宋体" w:hint="eastAsia"/>
          <w:sz w:val="30"/>
          <w:szCs w:val="30"/>
        </w:rPr>
        <w:t>在市企联企协六届七次常务理事会</w:t>
      </w:r>
      <w:r w:rsidRPr="00100FB1">
        <w:rPr>
          <w:rFonts w:ascii="宋体" w:hAnsi="宋体" w:hint="eastAsia"/>
          <w:sz w:val="30"/>
          <w:szCs w:val="30"/>
        </w:rPr>
        <w:t>上的报告</w:t>
      </w:r>
    </w:p>
    <w:p w:rsidR="00F80B9C" w:rsidRPr="0068781F" w:rsidRDefault="00F80B9C" w:rsidP="00180A75">
      <w:pPr>
        <w:jc w:val="center"/>
        <w:rPr>
          <w:rFonts w:ascii="楷体_GB2312" w:eastAsia="楷体_GB2312" w:hAnsi="宋体"/>
          <w:sz w:val="36"/>
          <w:szCs w:val="36"/>
        </w:rPr>
      </w:pPr>
      <w:r w:rsidRPr="0068781F">
        <w:rPr>
          <w:rFonts w:ascii="楷体_GB2312" w:eastAsia="楷体_GB2312" w:hAnsi="宋体" w:hint="eastAsia"/>
          <w:sz w:val="36"/>
          <w:szCs w:val="36"/>
        </w:rPr>
        <w:t>史继山</w:t>
      </w:r>
    </w:p>
    <w:p w:rsidR="00F80B9C" w:rsidRPr="00100FB1" w:rsidRDefault="00F80B9C" w:rsidP="00180A75">
      <w:pPr>
        <w:jc w:val="center"/>
        <w:rPr>
          <w:rFonts w:ascii="宋体"/>
          <w:sz w:val="32"/>
          <w:szCs w:val="32"/>
        </w:rPr>
      </w:pPr>
      <w:smartTag w:uri="urn:schemas-microsoft-com:office:smarttags" w:element="chsdate">
        <w:smartTagPr>
          <w:attr w:name="IsROCDate" w:val="False"/>
          <w:attr w:name="IsLunarDate" w:val="False"/>
          <w:attr w:name="Day" w:val="19"/>
          <w:attr w:name="Month" w:val="5"/>
          <w:attr w:name="Year" w:val="2020"/>
        </w:smartTagPr>
        <w:r>
          <w:rPr>
            <w:rFonts w:ascii="宋体" w:hAnsi="宋体"/>
            <w:sz w:val="32"/>
            <w:szCs w:val="32"/>
          </w:rPr>
          <w:t>2020</w:t>
        </w:r>
        <w:r>
          <w:rPr>
            <w:rFonts w:ascii="宋体" w:hAnsi="宋体" w:hint="eastAsia"/>
            <w:sz w:val="32"/>
            <w:szCs w:val="32"/>
          </w:rPr>
          <w:t>年</w:t>
        </w:r>
        <w:r>
          <w:rPr>
            <w:rFonts w:ascii="宋体" w:hAnsi="宋体"/>
            <w:sz w:val="32"/>
            <w:szCs w:val="32"/>
          </w:rPr>
          <w:t>5</w:t>
        </w:r>
        <w:r>
          <w:rPr>
            <w:rFonts w:ascii="宋体" w:hAnsi="宋体" w:hint="eastAsia"/>
            <w:sz w:val="32"/>
            <w:szCs w:val="32"/>
          </w:rPr>
          <w:t>月</w:t>
        </w:r>
        <w:r>
          <w:rPr>
            <w:rFonts w:ascii="宋体" w:hAnsi="宋体"/>
            <w:sz w:val="32"/>
            <w:szCs w:val="32"/>
          </w:rPr>
          <w:t>19</w:t>
        </w:r>
        <w:r>
          <w:rPr>
            <w:rFonts w:ascii="宋体" w:hAnsi="宋体" w:hint="eastAsia"/>
            <w:sz w:val="32"/>
            <w:szCs w:val="32"/>
          </w:rPr>
          <w:t>日</w:t>
        </w:r>
      </w:smartTag>
    </w:p>
    <w:p w:rsidR="00F80B9C" w:rsidRDefault="00F80B9C" w:rsidP="00180A75">
      <w:pPr>
        <w:rPr>
          <w:rFonts w:ascii="宋体"/>
          <w:sz w:val="32"/>
          <w:szCs w:val="32"/>
        </w:rPr>
      </w:pPr>
    </w:p>
    <w:p w:rsidR="00F80B9C" w:rsidRPr="00100FB1" w:rsidRDefault="00F80B9C" w:rsidP="00180A75">
      <w:pPr>
        <w:rPr>
          <w:rFonts w:ascii="宋体"/>
          <w:sz w:val="32"/>
          <w:szCs w:val="32"/>
        </w:rPr>
      </w:pPr>
      <w:r w:rsidRPr="00100FB1">
        <w:rPr>
          <w:rFonts w:ascii="宋体" w:hAnsi="宋体" w:hint="eastAsia"/>
          <w:sz w:val="32"/>
          <w:szCs w:val="32"/>
        </w:rPr>
        <w:t>各位常务理事、同志们：</w:t>
      </w:r>
    </w:p>
    <w:p w:rsidR="00F80B9C" w:rsidRPr="00100FB1" w:rsidRDefault="00F80B9C" w:rsidP="00180A75">
      <w:pPr>
        <w:ind w:firstLine="645"/>
        <w:rPr>
          <w:rFonts w:ascii="宋体"/>
          <w:sz w:val="10"/>
          <w:szCs w:val="10"/>
        </w:rPr>
      </w:pPr>
      <w:r w:rsidRPr="00100FB1">
        <w:rPr>
          <w:rFonts w:ascii="宋体" w:hAnsi="宋体" w:hint="eastAsia"/>
          <w:sz w:val="32"/>
          <w:szCs w:val="32"/>
        </w:rPr>
        <w:t>经理事长办公会讨论，现将</w:t>
      </w:r>
      <w:r w:rsidRPr="00100FB1">
        <w:rPr>
          <w:rFonts w:ascii="宋体" w:hAnsi="宋体"/>
          <w:sz w:val="32"/>
          <w:szCs w:val="32"/>
        </w:rPr>
        <w:t>2019</w:t>
      </w:r>
      <w:r w:rsidRPr="00100FB1">
        <w:rPr>
          <w:rFonts w:ascii="宋体" w:hAnsi="宋体" w:hint="eastAsia"/>
          <w:sz w:val="32"/>
          <w:szCs w:val="32"/>
        </w:rPr>
        <w:t>年工作情况和</w:t>
      </w:r>
      <w:r w:rsidRPr="00100FB1">
        <w:rPr>
          <w:rFonts w:ascii="宋体" w:hAnsi="宋体"/>
          <w:sz w:val="32"/>
          <w:szCs w:val="32"/>
        </w:rPr>
        <w:t>2020</w:t>
      </w:r>
      <w:r>
        <w:rPr>
          <w:rFonts w:ascii="宋体" w:hAnsi="宋体" w:hint="eastAsia"/>
          <w:sz w:val="32"/>
          <w:szCs w:val="32"/>
        </w:rPr>
        <w:t>年工作</w:t>
      </w:r>
      <w:r w:rsidRPr="00100FB1">
        <w:rPr>
          <w:rFonts w:ascii="宋体" w:hAnsi="宋体" w:hint="eastAsia"/>
          <w:sz w:val="32"/>
          <w:szCs w:val="32"/>
        </w:rPr>
        <w:t>安排报告如下。鉴于目前疫情防控形势仍然严峻</w:t>
      </w:r>
      <w:r>
        <w:rPr>
          <w:rFonts w:ascii="宋体" w:hAnsi="宋体" w:hint="eastAsia"/>
          <w:sz w:val="32"/>
          <w:szCs w:val="32"/>
        </w:rPr>
        <w:t>复杂，</w:t>
      </w:r>
      <w:r w:rsidRPr="00100FB1">
        <w:rPr>
          <w:rFonts w:ascii="宋体" w:hAnsi="宋体" w:hint="eastAsia"/>
          <w:sz w:val="32"/>
          <w:szCs w:val="32"/>
        </w:rPr>
        <w:t>会议采取通讯会议的形式召开，请大家对报告进行审议。</w:t>
      </w:r>
    </w:p>
    <w:p w:rsidR="00F80B9C" w:rsidRPr="00100FB1" w:rsidRDefault="00F80B9C" w:rsidP="00180A75">
      <w:pPr>
        <w:jc w:val="left"/>
        <w:rPr>
          <w:rFonts w:ascii="黑体" w:eastAsia="黑体" w:hAnsi="黑体"/>
          <w:b/>
          <w:sz w:val="32"/>
          <w:szCs w:val="32"/>
        </w:rPr>
      </w:pPr>
      <w:r w:rsidRPr="00100FB1">
        <w:rPr>
          <w:rFonts w:ascii="宋体" w:hAnsi="宋体"/>
          <w:sz w:val="10"/>
          <w:szCs w:val="10"/>
        </w:rPr>
        <w:t xml:space="preserve">            </w:t>
      </w:r>
      <w:r w:rsidRPr="00100FB1">
        <w:rPr>
          <w:rFonts w:ascii="黑体" w:eastAsia="黑体" w:hAnsi="黑体" w:hint="eastAsia"/>
          <w:b/>
          <w:sz w:val="32"/>
          <w:szCs w:val="32"/>
        </w:rPr>
        <w:t>一、</w:t>
      </w:r>
      <w:r w:rsidRPr="00100FB1">
        <w:rPr>
          <w:rFonts w:ascii="黑体" w:eastAsia="黑体" w:hAnsi="黑体"/>
          <w:b/>
          <w:sz w:val="32"/>
          <w:szCs w:val="32"/>
        </w:rPr>
        <w:t>2019</w:t>
      </w:r>
      <w:r w:rsidRPr="00100FB1">
        <w:rPr>
          <w:rFonts w:ascii="黑体" w:eastAsia="黑体" w:hAnsi="黑体" w:hint="eastAsia"/>
          <w:b/>
          <w:sz w:val="32"/>
          <w:szCs w:val="32"/>
        </w:rPr>
        <w:t>年工作回顾</w:t>
      </w:r>
    </w:p>
    <w:p w:rsidR="00F80B9C" w:rsidRPr="00100FB1" w:rsidRDefault="00F80B9C" w:rsidP="00180A75">
      <w:pPr>
        <w:jc w:val="left"/>
        <w:rPr>
          <w:rFonts w:ascii="宋体"/>
          <w:b/>
          <w:sz w:val="32"/>
          <w:szCs w:val="32"/>
        </w:rPr>
      </w:pPr>
      <w:r w:rsidRPr="00100FB1">
        <w:rPr>
          <w:rFonts w:ascii="宋体" w:hAnsi="宋体"/>
          <w:b/>
          <w:sz w:val="32"/>
          <w:szCs w:val="32"/>
        </w:rPr>
        <w:t xml:space="preserve">    </w:t>
      </w:r>
      <w:r w:rsidRPr="00100FB1">
        <w:rPr>
          <w:rFonts w:ascii="宋体" w:hAnsi="宋体"/>
          <w:sz w:val="32"/>
          <w:szCs w:val="32"/>
        </w:rPr>
        <w:t>2019</w:t>
      </w:r>
      <w:r w:rsidRPr="00100FB1">
        <w:rPr>
          <w:rFonts w:ascii="宋体" w:hAnsi="宋体" w:hint="eastAsia"/>
          <w:sz w:val="32"/>
          <w:szCs w:val="32"/>
        </w:rPr>
        <w:t>年，市企联企协在市委、市政府和市工信局的领导下，在市民政局、人社局等部门和全体会员的大力支持下，深入贯彻党的十九大精神，以习近平新时代中国特</w:t>
      </w:r>
      <w:r>
        <w:rPr>
          <w:rFonts w:ascii="宋体" w:hAnsi="宋体" w:hint="eastAsia"/>
          <w:sz w:val="32"/>
          <w:szCs w:val="32"/>
        </w:rPr>
        <w:t>色社会主义思想为指导，坚持为企业和企业家服务宗旨，履行</w:t>
      </w:r>
      <w:r w:rsidRPr="00100FB1">
        <w:rPr>
          <w:rFonts w:ascii="宋体" w:hAnsi="宋体" w:hint="eastAsia"/>
          <w:sz w:val="32"/>
          <w:szCs w:val="32"/>
        </w:rPr>
        <w:t>“服务、维权、自律</w:t>
      </w:r>
      <w:r>
        <w:rPr>
          <w:rFonts w:ascii="宋体" w:hAnsi="宋体" w:hint="eastAsia"/>
          <w:sz w:val="32"/>
          <w:szCs w:val="32"/>
        </w:rPr>
        <w:t>”职责</w:t>
      </w:r>
      <w:r w:rsidRPr="00100FB1">
        <w:rPr>
          <w:rFonts w:ascii="宋体" w:hAnsi="宋体" w:hint="eastAsia"/>
          <w:sz w:val="32"/>
          <w:szCs w:val="32"/>
        </w:rPr>
        <w:t>，主动作为，奋力进取，积极助推企业创新发展，“老品牌”有新提升，“新品牌”</w:t>
      </w:r>
      <w:r>
        <w:rPr>
          <w:rFonts w:ascii="宋体" w:hAnsi="宋体" w:hint="eastAsia"/>
          <w:sz w:val="32"/>
          <w:szCs w:val="32"/>
        </w:rPr>
        <w:t>有新实践</w:t>
      </w:r>
      <w:r w:rsidRPr="00100FB1">
        <w:rPr>
          <w:rFonts w:ascii="宋体" w:hAnsi="宋体" w:hint="eastAsia"/>
          <w:sz w:val="32"/>
          <w:szCs w:val="32"/>
        </w:rPr>
        <w:t>，多项工作得到了中企联、省企联和市领导的充分肯定</w:t>
      </w:r>
      <w:r>
        <w:rPr>
          <w:rFonts w:ascii="宋体" w:hAnsi="宋体" w:hint="eastAsia"/>
          <w:sz w:val="32"/>
          <w:szCs w:val="32"/>
        </w:rPr>
        <w:t>。市企业联合会、企业家协会</w:t>
      </w:r>
      <w:r w:rsidRPr="00100FB1">
        <w:rPr>
          <w:rFonts w:ascii="宋体" w:hAnsi="宋体" w:hint="eastAsia"/>
          <w:sz w:val="32"/>
          <w:szCs w:val="32"/>
        </w:rPr>
        <w:t>双双被市民政局评为</w:t>
      </w:r>
      <w:r>
        <w:rPr>
          <w:rFonts w:ascii="宋体" w:hAnsi="宋体" w:hint="eastAsia"/>
          <w:sz w:val="32"/>
          <w:szCs w:val="32"/>
        </w:rPr>
        <w:t>中国社团组织最高等级</w:t>
      </w:r>
      <w:r w:rsidRPr="00100FB1">
        <w:rPr>
          <w:rFonts w:ascii="宋体" w:hAnsi="宋体" w:cs="宋体" w:hint="eastAsia"/>
          <w:sz w:val="32"/>
          <w:szCs w:val="32"/>
        </w:rPr>
        <w:t>“</w:t>
      </w:r>
      <w:r>
        <w:rPr>
          <w:rFonts w:ascii="宋体" w:hAnsi="宋体" w:cs="宋体"/>
          <w:sz w:val="32"/>
          <w:szCs w:val="32"/>
        </w:rPr>
        <w:t>AAAAA</w:t>
      </w:r>
      <w:r w:rsidRPr="00100FB1">
        <w:rPr>
          <w:rFonts w:ascii="宋体" w:hAnsi="宋体" w:cs="宋体" w:hint="eastAsia"/>
          <w:sz w:val="32"/>
          <w:szCs w:val="32"/>
        </w:rPr>
        <w:t>”</w:t>
      </w:r>
      <w:r w:rsidRPr="00100FB1">
        <w:rPr>
          <w:rFonts w:ascii="宋体" w:hAnsi="宋体" w:cs="宋体" w:hint="eastAsia"/>
          <w:b/>
          <w:sz w:val="32"/>
          <w:szCs w:val="32"/>
        </w:rPr>
        <w:t>。</w:t>
      </w:r>
    </w:p>
    <w:p w:rsidR="00F80B9C" w:rsidRPr="00100FB1" w:rsidRDefault="00F80B9C" w:rsidP="00963CC0">
      <w:pPr>
        <w:spacing w:line="580" w:lineRule="exact"/>
        <w:ind w:firstLine="645"/>
        <w:rPr>
          <w:rFonts w:ascii="宋体"/>
          <w:sz w:val="32"/>
          <w:szCs w:val="32"/>
        </w:rPr>
      </w:pPr>
      <w:r w:rsidRPr="00100FB1">
        <w:rPr>
          <w:rFonts w:ascii="黑体" w:eastAsia="黑体" w:hAnsi="黑体" w:hint="eastAsia"/>
          <w:sz w:val="32"/>
          <w:szCs w:val="32"/>
        </w:rPr>
        <w:t>（一）总结经验，完善制度，深化办会理念。</w:t>
      </w:r>
      <w:r w:rsidRPr="00100FB1">
        <w:rPr>
          <w:rFonts w:ascii="宋体" w:hAnsi="宋体" w:hint="eastAsia"/>
          <w:sz w:val="32"/>
          <w:szCs w:val="32"/>
        </w:rPr>
        <w:t>结合“不忘初心、牢记使命”主题教育和筹备召开第七次会员代表大会，对</w:t>
      </w:r>
      <w:r w:rsidRPr="00100FB1">
        <w:rPr>
          <w:rFonts w:ascii="宋体" w:hAnsi="宋体"/>
          <w:sz w:val="32"/>
          <w:szCs w:val="32"/>
        </w:rPr>
        <w:t>2013</w:t>
      </w:r>
      <w:r w:rsidRPr="00100FB1">
        <w:rPr>
          <w:rFonts w:ascii="宋体" w:hAnsi="宋体" w:hint="eastAsia"/>
          <w:sz w:val="32"/>
          <w:szCs w:val="32"/>
        </w:rPr>
        <w:t>年换届以来的工作进行了回顾总结，分析提炼了“五必须、五强化”的工作体会，即必须加强党的领导，强化政治意识；必须立足长春振兴，强化大局意识；必须坚守服务第一，强化宗旨意识；必须坚持务实进取，强化创新意识；必须严格队伍管理，强化亲清意识。</w:t>
      </w:r>
      <w:r>
        <w:rPr>
          <w:rFonts w:ascii="宋体" w:hAnsi="宋体" w:hint="eastAsia"/>
          <w:sz w:val="32"/>
          <w:szCs w:val="32"/>
        </w:rPr>
        <w:t>同时，提出了“四员”的职责定位，即</w:t>
      </w:r>
      <w:r w:rsidRPr="00100FB1">
        <w:rPr>
          <w:rFonts w:ascii="宋体" w:hAnsi="宋体" w:hint="eastAsia"/>
          <w:sz w:val="32"/>
          <w:szCs w:val="32"/>
        </w:rPr>
        <w:t>做好企业与政府沟通的联络员、企业发展的服务员、弘扬优秀企业家精神的宣传员、维护企业合法权益的战斗员。围绕“五必须、五强化”和“四员”的理念思路，修改</w:t>
      </w:r>
      <w:r>
        <w:rPr>
          <w:rFonts w:ascii="宋体" w:hAnsi="宋体" w:hint="eastAsia"/>
          <w:sz w:val="32"/>
          <w:szCs w:val="32"/>
        </w:rPr>
        <w:t>完善</w:t>
      </w:r>
      <w:r w:rsidRPr="00100FB1">
        <w:rPr>
          <w:rFonts w:ascii="宋体" w:hAnsi="宋体" w:hint="eastAsia"/>
          <w:sz w:val="32"/>
          <w:szCs w:val="32"/>
        </w:rPr>
        <w:t>了相关制度措施，为深化企联企协改革发展</w:t>
      </w:r>
      <w:r w:rsidRPr="00100FB1">
        <w:rPr>
          <w:rFonts w:ascii="宋体" w:hAnsi="宋体" w:cs="宋体" w:hint="eastAsia"/>
          <w:sz w:val="32"/>
          <w:szCs w:val="32"/>
        </w:rPr>
        <w:t>，保证企联企协工作更具活力、生命力</w:t>
      </w:r>
      <w:r>
        <w:rPr>
          <w:rFonts w:ascii="宋体" w:hAnsi="宋体" w:cs="宋体" w:hint="eastAsia"/>
          <w:sz w:val="32"/>
          <w:szCs w:val="32"/>
        </w:rPr>
        <w:t>，</w:t>
      </w:r>
      <w:r w:rsidRPr="00100FB1">
        <w:rPr>
          <w:rFonts w:ascii="宋体" w:hAnsi="宋体" w:cs="宋体" w:hint="eastAsia"/>
          <w:sz w:val="32"/>
          <w:szCs w:val="32"/>
        </w:rPr>
        <w:t>企业、企业家有更多的获得感、</w:t>
      </w:r>
      <w:r>
        <w:rPr>
          <w:rFonts w:ascii="宋体" w:hAnsi="宋体" w:cs="宋体" w:hint="eastAsia"/>
          <w:sz w:val="32"/>
          <w:szCs w:val="32"/>
        </w:rPr>
        <w:t>更高的</w:t>
      </w:r>
      <w:r w:rsidRPr="00100FB1">
        <w:rPr>
          <w:rFonts w:ascii="宋体" w:hAnsi="宋体" w:cs="宋体" w:hint="eastAsia"/>
          <w:sz w:val="32"/>
          <w:szCs w:val="32"/>
        </w:rPr>
        <w:t>满意度，</w:t>
      </w:r>
      <w:r>
        <w:rPr>
          <w:rFonts w:ascii="宋体" w:hAnsi="宋体" w:cs="宋体" w:hint="eastAsia"/>
          <w:sz w:val="32"/>
          <w:szCs w:val="32"/>
        </w:rPr>
        <w:t>提供了思想和制度保障。</w:t>
      </w:r>
    </w:p>
    <w:p w:rsidR="00F80B9C" w:rsidRPr="00100FB1" w:rsidRDefault="00F80B9C" w:rsidP="00963CC0">
      <w:pPr>
        <w:spacing w:line="580" w:lineRule="exact"/>
        <w:ind w:firstLine="645"/>
        <w:rPr>
          <w:rFonts w:ascii="宋体" w:cs="宋体"/>
          <w:sz w:val="32"/>
          <w:szCs w:val="32"/>
        </w:rPr>
      </w:pPr>
      <w:r w:rsidRPr="00100FB1">
        <w:rPr>
          <w:rFonts w:ascii="黑体" w:eastAsia="黑体" w:hAnsi="黑体" w:cs="宋体" w:hint="eastAsia"/>
          <w:sz w:val="32"/>
          <w:szCs w:val="32"/>
        </w:rPr>
        <w:t>（二）</w:t>
      </w:r>
      <w:r>
        <w:rPr>
          <w:rFonts w:ascii="黑体" w:eastAsia="黑体" w:hAnsi="黑体" w:cs="宋体" w:hint="eastAsia"/>
          <w:sz w:val="32"/>
          <w:szCs w:val="32"/>
        </w:rPr>
        <w:t>深入</w:t>
      </w:r>
      <w:r w:rsidRPr="00100FB1">
        <w:rPr>
          <w:rFonts w:ascii="黑体" w:eastAsia="黑体" w:hAnsi="黑体" w:cs="宋体" w:hint="eastAsia"/>
          <w:sz w:val="32"/>
          <w:szCs w:val="32"/>
        </w:rPr>
        <w:t>调研，组织培训，</w:t>
      </w:r>
      <w:r>
        <w:rPr>
          <w:rFonts w:ascii="黑体" w:eastAsia="黑体" w:hAnsi="黑体" w:cs="宋体" w:hint="eastAsia"/>
          <w:sz w:val="32"/>
          <w:szCs w:val="32"/>
        </w:rPr>
        <w:t>助推企业解困</w:t>
      </w:r>
      <w:r w:rsidRPr="00100FB1">
        <w:rPr>
          <w:rFonts w:ascii="黑体" w:eastAsia="黑体" w:hAnsi="黑体" w:cs="宋体" w:hint="eastAsia"/>
          <w:sz w:val="32"/>
          <w:szCs w:val="32"/>
        </w:rPr>
        <w:t>。</w:t>
      </w:r>
      <w:r w:rsidRPr="00100FB1">
        <w:rPr>
          <w:rFonts w:ascii="宋体" w:hAnsi="宋体" w:cs="宋体"/>
          <w:sz w:val="32"/>
          <w:szCs w:val="32"/>
        </w:rPr>
        <w:t>3</w:t>
      </w:r>
      <w:r w:rsidRPr="00100FB1">
        <w:rPr>
          <w:rFonts w:ascii="宋体" w:hAnsi="宋体" w:cs="宋体" w:hint="eastAsia"/>
          <w:sz w:val="32"/>
          <w:szCs w:val="32"/>
        </w:rPr>
        <w:t>月下旬，召开了有部分副会长和企业代表参加的座谈会</w:t>
      </w:r>
      <w:r w:rsidRPr="00100FB1">
        <w:rPr>
          <w:rFonts w:ascii="宋体" w:hAnsi="宋体" w:hint="eastAsia"/>
          <w:sz w:val="32"/>
          <w:szCs w:val="32"/>
        </w:rPr>
        <w:t>，就进一步发挥好企联企协作用，推动长春经济高质量发展，听取了意见建议，王海英副市长和市工信局领导到会，与大家进行了互动交流，现场解答了与会者提出的一些问题。会后，市工信局就相关问题作了进一步梳理研究。</w:t>
      </w:r>
      <w:r w:rsidRPr="00100FB1">
        <w:rPr>
          <w:rFonts w:ascii="宋体" w:hAnsi="宋体"/>
          <w:sz w:val="32"/>
          <w:szCs w:val="32"/>
        </w:rPr>
        <w:t>6</w:t>
      </w:r>
      <w:r w:rsidRPr="00100FB1">
        <w:rPr>
          <w:rFonts w:ascii="宋体" w:hAnsi="宋体" w:hint="eastAsia"/>
          <w:sz w:val="32"/>
          <w:szCs w:val="32"/>
        </w:rPr>
        <w:t>月下旬，组织</w:t>
      </w:r>
      <w:r w:rsidRPr="00100FB1">
        <w:rPr>
          <w:rFonts w:ascii="宋体" w:hAnsi="宋体" w:cs="Arial" w:hint="eastAsia"/>
          <w:color w:val="000000"/>
          <w:kern w:val="0"/>
          <w:sz w:val="32"/>
          <w:szCs w:val="32"/>
        </w:rPr>
        <w:t>召开了</w:t>
      </w:r>
      <w:r>
        <w:rPr>
          <w:rFonts w:ascii="宋体" w:hAnsi="宋体" w:cs="Arial" w:hint="eastAsia"/>
          <w:color w:val="000000"/>
          <w:kern w:val="0"/>
          <w:sz w:val="32"/>
          <w:szCs w:val="32"/>
        </w:rPr>
        <w:t>部分</w:t>
      </w:r>
      <w:r w:rsidRPr="00100FB1">
        <w:rPr>
          <w:rFonts w:ascii="宋体" w:hAnsi="宋体" w:cs="Arial" w:hint="eastAsia"/>
          <w:color w:val="000000"/>
          <w:kern w:val="0"/>
          <w:sz w:val="32"/>
          <w:szCs w:val="32"/>
        </w:rPr>
        <w:t>医药企业领导参加的生物医药企业座谈会，就生物医药产业发展取得的成效、经验和存在的主要问题以及</w:t>
      </w:r>
      <w:r>
        <w:rPr>
          <w:rFonts w:ascii="宋体" w:hAnsi="宋体" w:cs="Arial" w:hint="eastAsia"/>
          <w:color w:val="000000"/>
          <w:kern w:val="0"/>
          <w:sz w:val="32"/>
          <w:szCs w:val="32"/>
        </w:rPr>
        <w:t>如何</w:t>
      </w:r>
      <w:r w:rsidRPr="00100FB1">
        <w:rPr>
          <w:rFonts w:ascii="宋体" w:hAnsi="宋体" w:cs="Arial" w:hint="eastAsia"/>
          <w:color w:val="000000"/>
          <w:kern w:val="0"/>
          <w:sz w:val="32"/>
          <w:szCs w:val="32"/>
        </w:rPr>
        <w:t>推进生物医药产业发展进行了座谈，并就成立医药产业协会相关问题进行了磋商，市工信局领导到会听取了意见建议。</w:t>
      </w:r>
      <w:r w:rsidRPr="00100FB1">
        <w:rPr>
          <w:rFonts w:ascii="宋体" w:hAnsi="宋体" w:cs="宋体" w:hint="eastAsia"/>
          <w:sz w:val="32"/>
          <w:szCs w:val="32"/>
        </w:rPr>
        <w:t>坚持落实驻会领导联系企业制度，先后对东北工业集团、一汽四环天利集团、荣德光学、三鼎变压器等</w:t>
      </w:r>
      <w:r w:rsidRPr="00100FB1">
        <w:rPr>
          <w:rFonts w:ascii="宋体" w:hAnsi="宋体" w:cs="宋体"/>
          <w:sz w:val="32"/>
          <w:szCs w:val="32"/>
        </w:rPr>
        <w:t>10</w:t>
      </w:r>
      <w:r w:rsidRPr="00100FB1">
        <w:rPr>
          <w:rFonts w:ascii="宋体" w:hAnsi="宋体" w:cs="宋体" w:hint="eastAsia"/>
          <w:sz w:val="32"/>
          <w:szCs w:val="32"/>
        </w:rPr>
        <w:t>余家企业进行调研走访，了解情况，听取意见、反映诉求，协调解决了企业在物流、资金、场地等方面存在的一些问题。撰写的《关于我市民营工业企业高质量发展的调研报告》获得长春市优秀调研成果一等奖。</w:t>
      </w:r>
      <w:smartTag w:uri="urn:schemas-microsoft-com:office:smarttags" w:element="chsdate">
        <w:smartTagPr>
          <w:attr w:name="IsROCDate" w:val="False"/>
          <w:attr w:name="IsLunarDate" w:val="False"/>
          <w:attr w:name="Day" w:val="26"/>
          <w:attr w:name="Month" w:val="4"/>
          <w:attr w:name="Year" w:val="2020"/>
        </w:smartTagPr>
        <w:r w:rsidRPr="00100FB1">
          <w:rPr>
            <w:rFonts w:ascii="宋体" w:hAnsi="宋体" w:cs="宋体"/>
            <w:sz w:val="32"/>
            <w:szCs w:val="32"/>
          </w:rPr>
          <w:t>4</w:t>
        </w:r>
        <w:r w:rsidRPr="00100FB1">
          <w:rPr>
            <w:rFonts w:ascii="宋体" w:hAnsi="宋体" w:cs="宋体" w:hint="eastAsia"/>
            <w:sz w:val="32"/>
            <w:szCs w:val="32"/>
          </w:rPr>
          <w:t>月</w:t>
        </w:r>
        <w:r w:rsidRPr="00100FB1">
          <w:rPr>
            <w:rFonts w:ascii="宋体" w:hAnsi="宋体" w:cs="宋体"/>
            <w:sz w:val="32"/>
            <w:szCs w:val="32"/>
          </w:rPr>
          <w:t>26</w:t>
        </w:r>
        <w:r w:rsidRPr="00100FB1">
          <w:rPr>
            <w:rFonts w:ascii="宋体" w:hAnsi="宋体" w:cs="宋体" w:hint="eastAsia"/>
            <w:sz w:val="32"/>
            <w:szCs w:val="32"/>
          </w:rPr>
          <w:t>日</w:t>
        </w:r>
      </w:smartTag>
      <w:r w:rsidRPr="00100FB1">
        <w:rPr>
          <w:rFonts w:ascii="宋体" w:hAnsi="宋体" w:cs="宋体" w:hint="eastAsia"/>
          <w:sz w:val="32"/>
          <w:szCs w:val="32"/>
        </w:rPr>
        <w:t>，邀请市人大常委会原副主任、</w:t>
      </w:r>
      <w:r w:rsidRPr="00100FB1">
        <w:rPr>
          <w:rFonts w:ascii="宋体" w:hAnsi="宋体" w:hint="eastAsia"/>
          <w:sz w:val="32"/>
          <w:szCs w:val="32"/>
        </w:rPr>
        <w:t>省人大财经委员会副主任委员、</w:t>
      </w:r>
      <w:r w:rsidRPr="00100FB1">
        <w:rPr>
          <w:rFonts w:ascii="宋体" w:hAnsi="宋体" w:cs="宋体" w:hint="eastAsia"/>
          <w:sz w:val="32"/>
          <w:szCs w:val="32"/>
        </w:rPr>
        <w:t>市产业发展研究院院长吕凝同志就国家、省市扶持企业发展相关政策为</w:t>
      </w:r>
      <w:r w:rsidRPr="00100FB1">
        <w:rPr>
          <w:rFonts w:ascii="宋体" w:hAnsi="宋体" w:cs="宋体"/>
          <w:sz w:val="32"/>
          <w:szCs w:val="32"/>
        </w:rPr>
        <w:t>100</w:t>
      </w:r>
      <w:r w:rsidRPr="00100FB1">
        <w:rPr>
          <w:rFonts w:ascii="宋体" w:hAnsi="宋体" w:cs="宋体" w:hint="eastAsia"/>
          <w:sz w:val="32"/>
          <w:szCs w:val="32"/>
        </w:rPr>
        <w:t>多位企业家进行了解读辅导，现场回</w:t>
      </w:r>
      <w:r>
        <w:rPr>
          <w:rFonts w:ascii="宋体" w:hAnsi="宋体" w:cs="宋体" w:hint="eastAsia"/>
          <w:sz w:val="32"/>
          <w:szCs w:val="32"/>
        </w:rPr>
        <w:t>答了企业提出的问题，并就企业申报项目等问题同与会者建立了经常性联系。</w:t>
      </w:r>
      <w:r w:rsidRPr="00100FB1">
        <w:rPr>
          <w:rFonts w:ascii="宋体" w:hAnsi="宋体" w:cs="宋体" w:hint="eastAsia"/>
          <w:sz w:val="32"/>
          <w:szCs w:val="32"/>
        </w:rPr>
        <w:t>与吉大管理学院合作，开展了“人人成为经营者</w:t>
      </w:r>
      <w:r w:rsidRPr="00100FB1">
        <w:rPr>
          <w:rFonts w:ascii="宋体" w:hAnsi="宋体" w:cs="宋体"/>
          <w:sz w:val="32"/>
          <w:szCs w:val="32"/>
        </w:rPr>
        <w:t>—</w:t>
      </w:r>
      <w:r w:rsidRPr="00100FB1">
        <w:rPr>
          <w:rFonts w:ascii="宋体" w:hAnsi="宋体" w:cs="宋体" w:hint="eastAsia"/>
          <w:sz w:val="32"/>
          <w:szCs w:val="32"/>
        </w:rPr>
        <w:t>企业未来竞争性成长的终极选择”等</w:t>
      </w:r>
      <w:r w:rsidRPr="00100FB1">
        <w:rPr>
          <w:rFonts w:ascii="宋体" w:hAnsi="宋体" w:cs="宋体"/>
          <w:sz w:val="32"/>
          <w:szCs w:val="32"/>
        </w:rPr>
        <w:t>5</w:t>
      </w:r>
      <w:r w:rsidRPr="00100FB1">
        <w:rPr>
          <w:rFonts w:ascii="宋体" w:hAnsi="宋体" w:cs="宋体" w:hint="eastAsia"/>
          <w:sz w:val="32"/>
          <w:szCs w:val="32"/>
        </w:rPr>
        <w:t>次公益大讲堂。组织部分企业家参加了省企联“粤港澳大湾区科技创新引领企业发展”培训班。积极参与脱贫攻坚战，筹措资金为农安县青山口乡魏家沟村建设了</w:t>
      </w:r>
      <w:r w:rsidRPr="00100FB1">
        <w:rPr>
          <w:rFonts w:ascii="宋体" w:hAnsi="宋体" w:cs="宋体"/>
          <w:sz w:val="32"/>
          <w:szCs w:val="32"/>
        </w:rPr>
        <w:t>130</w:t>
      </w:r>
      <w:r>
        <w:rPr>
          <w:rFonts w:ascii="宋体" w:hAnsi="宋体" w:cs="宋体" w:hint="eastAsia"/>
          <w:sz w:val="32"/>
          <w:szCs w:val="32"/>
        </w:rPr>
        <w:t>多</w:t>
      </w:r>
      <w:r w:rsidRPr="00100FB1">
        <w:rPr>
          <w:rFonts w:ascii="宋体" w:hAnsi="宋体" w:cs="宋体" w:hint="eastAsia"/>
          <w:sz w:val="32"/>
          <w:szCs w:val="32"/>
        </w:rPr>
        <w:t>平方米的文化活动室和卫生所。</w:t>
      </w:r>
    </w:p>
    <w:p w:rsidR="00F80B9C" w:rsidRPr="00100FB1" w:rsidRDefault="00F80B9C" w:rsidP="00963CC0">
      <w:pPr>
        <w:spacing w:line="580" w:lineRule="exact"/>
        <w:rPr>
          <w:rFonts w:ascii="宋体" w:cs="宋体"/>
          <w:sz w:val="32"/>
          <w:szCs w:val="32"/>
        </w:rPr>
      </w:pPr>
      <w:r w:rsidRPr="00100FB1">
        <w:rPr>
          <w:rFonts w:ascii="宋体" w:hAnsi="宋体" w:cs="Arial"/>
          <w:color w:val="000000"/>
          <w:kern w:val="0"/>
          <w:sz w:val="32"/>
          <w:szCs w:val="32"/>
        </w:rPr>
        <w:t xml:space="preserve">    </w:t>
      </w:r>
      <w:r w:rsidRPr="00100FB1">
        <w:rPr>
          <w:rFonts w:ascii="黑体" w:eastAsia="黑体" w:hAnsi="黑体" w:cs="宋体" w:hint="eastAsia"/>
          <w:sz w:val="32"/>
          <w:szCs w:val="32"/>
        </w:rPr>
        <w:t>（三）</w:t>
      </w:r>
      <w:r w:rsidRPr="00100FB1">
        <w:rPr>
          <w:rFonts w:ascii="黑体" w:eastAsia="黑体" w:hAnsi="黑体" w:hint="eastAsia"/>
          <w:sz w:val="32"/>
          <w:szCs w:val="32"/>
        </w:rPr>
        <w:t>办好专题，举办活动日，</w:t>
      </w:r>
      <w:r w:rsidRPr="00100FB1">
        <w:rPr>
          <w:rFonts w:ascii="黑体" w:eastAsia="黑体" w:hAnsi="黑体" w:cs="宋体" w:hint="eastAsia"/>
          <w:sz w:val="32"/>
          <w:szCs w:val="32"/>
        </w:rPr>
        <w:t>弘扬优秀企业家精神。</w:t>
      </w:r>
      <w:r w:rsidRPr="00100FB1">
        <w:rPr>
          <w:rFonts w:ascii="宋体" w:hAnsi="宋体"/>
          <w:sz w:val="32"/>
          <w:szCs w:val="32"/>
        </w:rPr>
        <w:t>2018</w:t>
      </w:r>
      <w:r w:rsidRPr="00100FB1">
        <w:rPr>
          <w:rFonts w:ascii="宋体" w:hAnsi="宋体" w:hint="eastAsia"/>
          <w:sz w:val="32"/>
          <w:szCs w:val="32"/>
        </w:rPr>
        <w:t>年与市工信局、长春电视台共同策划推出的《振兴中的长春制造》电视专题节目，当年制作播出</w:t>
      </w:r>
      <w:r w:rsidRPr="00100FB1">
        <w:rPr>
          <w:rFonts w:ascii="宋体" w:hAnsi="宋体"/>
          <w:sz w:val="32"/>
          <w:szCs w:val="32"/>
        </w:rPr>
        <w:t>7</w:t>
      </w:r>
      <w:r w:rsidRPr="00100FB1">
        <w:rPr>
          <w:rFonts w:ascii="宋体" w:hAnsi="宋体" w:hint="eastAsia"/>
          <w:sz w:val="32"/>
          <w:szCs w:val="32"/>
        </w:rPr>
        <w:t>期。为进一步提高专题片质量，扩大宣传效果，召开了</w:t>
      </w:r>
      <w:r>
        <w:rPr>
          <w:rFonts w:ascii="宋体" w:hAnsi="宋体" w:hint="eastAsia"/>
          <w:sz w:val="32"/>
          <w:szCs w:val="32"/>
        </w:rPr>
        <w:t>三家</w:t>
      </w:r>
      <w:r w:rsidRPr="00100FB1">
        <w:rPr>
          <w:rFonts w:ascii="宋体" w:hAnsi="宋体" w:hint="eastAsia"/>
          <w:sz w:val="32"/>
          <w:szCs w:val="32"/>
        </w:rPr>
        <w:t>领导、主创人员等</w:t>
      </w:r>
      <w:r>
        <w:rPr>
          <w:rFonts w:ascii="宋体" w:hAnsi="宋体" w:hint="eastAsia"/>
          <w:sz w:val="32"/>
          <w:szCs w:val="32"/>
        </w:rPr>
        <w:t>参</w:t>
      </w:r>
      <w:r w:rsidRPr="00100FB1">
        <w:rPr>
          <w:rFonts w:ascii="宋体" w:hAnsi="宋体" w:hint="eastAsia"/>
          <w:sz w:val="32"/>
          <w:szCs w:val="32"/>
        </w:rPr>
        <w:t>加的座谈会，总结了</w:t>
      </w:r>
      <w:r>
        <w:rPr>
          <w:rFonts w:ascii="宋体" w:hAnsi="宋体" w:hint="eastAsia"/>
          <w:sz w:val="32"/>
          <w:szCs w:val="32"/>
        </w:rPr>
        <w:t>制作播出</w:t>
      </w:r>
      <w:r w:rsidRPr="00100FB1">
        <w:rPr>
          <w:rFonts w:ascii="宋体" w:hAnsi="宋体" w:hint="eastAsia"/>
          <w:sz w:val="32"/>
          <w:szCs w:val="32"/>
        </w:rPr>
        <w:t>经验，提出了进一步办好专题节目的具体措施，研究解决了经费不足问题，制作和播出的频度进一步加大，反响进一步向好。当年制作播出专题</w:t>
      </w:r>
      <w:r w:rsidRPr="00100FB1">
        <w:rPr>
          <w:rFonts w:ascii="宋体" w:hAnsi="宋体"/>
          <w:sz w:val="32"/>
          <w:szCs w:val="32"/>
        </w:rPr>
        <w:t>12</w:t>
      </w:r>
      <w:r w:rsidRPr="00100FB1">
        <w:rPr>
          <w:rFonts w:ascii="宋体" w:hAnsi="宋体" w:hint="eastAsia"/>
          <w:sz w:val="32"/>
          <w:szCs w:val="32"/>
        </w:rPr>
        <w:t>期，宣传了长春电炉成套设备、三友汽车零部件、大正博凯、长光卫星等</w:t>
      </w:r>
      <w:r w:rsidRPr="00100FB1">
        <w:rPr>
          <w:rFonts w:ascii="宋体" w:hAnsi="宋体"/>
          <w:sz w:val="32"/>
          <w:szCs w:val="32"/>
        </w:rPr>
        <w:t>17</w:t>
      </w:r>
      <w:r w:rsidRPr="00100FB1">
        <w:rPr>
          <w:rFonts w:ascii="宋体" w:hAnsi="宋体" w:hint="eastAsia"/>
          <w:sz w:val="32"/>
          <w:szCs w:val="32"/>
        </w:rPr>
        <w:t>家会员企业。</w:t>
      </w:r>
      <w:smartTag w:uri="urn:schemas-microsoft-com:office:smarttags" w:element="chsdate">
        <w:smartTagPr>
          <w:attr w:name="IsROCDate" w:val="False"/>
          <w:attr w:name="IsLunarDate" w:val="False"/>
          <w:attr w:name="Day" w:val="26"/>
          <w:attr w:name="Month" w:val="9"/>
          <w:attr w:name="Year" w:val="2020"/>
        </w:smartTagPr>
        <w:r w:rsidRPr="00100FB1">
          <w:rPr>
            <w:rFonts w:ascii="宋体" w:hAnsi="宋体" w:cs="宋体"/>
            <w:sz w:val="32"/>
            <w:szCs w:val="32"/>
          </w:rPr>
          <w:t>9</w:t>
        </w:r>
        <w:r w:rsidRPr="00100FB1">
          <w:rPr>
            <w:rFonts w:ascii="宋体" w:hAnsi="宋体" w:cs="宋体" w:hint="eastAsia"/>
            <w:sz w:val="32"/>
            <w:szCs w:val="32"/>
          </w:rPr>
          <w:t>月</w:t>
        </w:r>
        <w:r w:rsidRPr="00100FB1">
          <w:rPr>
            <w:rFonts w:ascii="宋体" w:hAnsi="宋体" w:cs="宋体"/>
            <w:sz w:val="32"/>
            <w:szCs w:val="32"/>
          </w:rPr>
          <w:t>26</w:t>
        </w:r>
        <w:r w:rsidRPr="00100FB1">
          <w:rPr>
            <w:rFonts w:ascii="宋体" w:hAnsi="宋体" w:cs="宋体" w:hint="eastAsia"/>
            <w:sz w:val="32"/>
            <w:szCs w:val="32"/>
          </w:rPr>
          <w:t>日</w:t>
        </w:r>
      </w:smartTag>
      <w:r w:rsidRPr="00100FB1">
        <w:rPr>
          <w:rFonts w:ascii="宋体" w:hAnsi="宋体" w:cs="宋体" w:hint="eastAsia"/>
          <w:sz w:val="32"/>
          <w:szCs w:val="32"/>
        </w:rPr>
        <w:t>，举办了以“弘扬优秀企业家精神，培育更多优质企业”为主题的企业家活动日，副市长王海英和市工信局领导到会，王海英副市长</w:t>
      </w:r>
      <w:r w:rsidRPr="00100FB1">
        <w:rPr>
          <w:rFonts w:ascii="宋体" w:hAnsi="宋体" w:cs="宋体" w:hint="eastAsia"/>
          <w:kern w:val="0"/>
          <w:sz w:val="32"/>
          <w:szCs w:val="32"/>
        </w:rPr>
        <w:t>作了主旨讲话，通报了长春市经济形势，阐释了面临的机遇和有利条件，对企业家提出了厚望，对如何进一步弘扬优秀企业家精神、培育更多优质企业、企联企协如何为企业和企业家服务提出了要求</w:t>
      </w:r>
      <w:r w:rsidRPr="00100FB1">
        <w:rPr>
          <w:rFonts w:ascii="宋体" w:hAnsi="宋体" w:cs="宋体" w:hint="eastAsia"/>
          <w:sz w:val="32"/>
          <w:szCs w:val="32"/>
        </w:rPr>
        <w:t>；欧亚集团董事长、副会长曹和平为与会者做了专题报告，</w:t>
      </w:r>
      <w:r w:rsidRPr="00F47D71">
        <w:rPr>
          <w:rFonts w:hint="eastAsia"/>
          <w:sz w:val="32"/>
          <w:szCs w:val="32"/>
        </w:rPr>
        <w:t>结合自身经历和欧亚集团创业创新发展实践，对新时代企业家精神作了诠释。</w:t>
      </w:r>
      <w:r>
        <w:rPr>
          <w:rFonts w:ascii="宋体" w:hAnsi="宋体" w:cs="宋体" w:hint="eastAsia"/>
          <w:sz w:val="32"/>
          <w:szCs w:val="32"/>
        </w:rPr>
        <w:t>通过“企业家活动日”的开展，弘扬了优秀企业家精神，进一步激发了企业家做实做强做优企业的信心。驻会</w:t>
      </w:r>
      <w:r w:rsidRPr="00100FB1">
        <w:rPr>
          <w:rFonts w:ascii="宋体" w:hAnsi="宋体" w:cs="宋体" w:hint="eastAsia"/>
          <w:sz w:val="32"/>
          <w:szCs w:val="32"/>
        </w:rPr>
        <w:t>领导组织撰写的《大力弘扬优秀企业家精神</w:t>
      </w:r>
      <w:r w:rsidRPr="00100FB1">
        <w:rPr>
          <w:rFonts w:ascii="宋体" w:hAnsi="宋体" w:cs="宋体"/>
          <w:sz w:val="32"/>
          <w:szCs w:val="32"/>
        </w:rPr>
        <w:t xml:space="preserve"> </w:t>
      </w:r>
      <w:r w:rsidRPr="00100FB1">
        <w:rPr>
          <w:rFonts w:ascii="宋体" w:hAnsi="宋体" w:cs="宋体" w:hint="eastAsia"/>
          <w:sz w:val="32"/>
          <w:szCs w:val="32"/>
        </w:rPr>
        <w:t>推动民营经济加快发展》的理论文章在长春日报刊登，并被中企联《企业研究参考》选用。</w:t>
      </w:r>
    </w:p>
    <w:p w:rsidR="00F80B9C" w:rsidRPr="00100FB1" w:rsidRDefault="00F80B9C" w:rsidP="00963CC0">
      <w:pPr>
        <w:spacing w:line="580" w:lineRule="exact"/>
        <w:ind w:firstLine="645"/>
        <w:rPr>
          <w:rFonts w:ascii="宋体" w:cs="宋体"/>
          <w:sz w:val="32"/>
          <w:szCs w:val="32"/>
        </w:rPr>
      </w:pPr>
      <w:r w:rsidRPr="00100FB1">
        <w:rPr>
          <w:rFonts w:ascii="黑体" w:eastAsia="黑体" w:hAnsi="黑体" w:hint="eastAsia"/>
          <w:sz w:val="32"/>
          <w:szCs w:val="32"/>
        </w:rPr>
        <w:t>（四）</w:t>
      </w:r>
      <w:r w:rsidRPr="00100FB1">
        <w:rPr>
          <w:rFonts w:ascii="黑体" w:eastAsia="黑体" w:hAnsi="黑体" w:cs="宋体" w:hint="eastAsia"/>
          <w:sz w:val="32"/>
          <w:szCs w:val="32"/>
        </w:rPr>
        <w:t>评选“百强”，宣传“百强”，引领企业发展。</w:t>
      </w:r>
      <w:r w:rsidRPr="00100FB1">
        <w:rPr>
          <w:rFonts w:ascii="宋体" w:hAnsi="宋体" w:cs="宋体" w:hint="eastAsia"/>
          <w:sz w:val="32"/>
          <w:szCs w:val="32"/>
        </w:rPr>
        <w:t>为了助推企业高质量发展，引导企业做强做优，首次</w:t>
      </w:r>
      <w:r w:rsidRPr="00100FB1">
        <w:rPr>
          <w:rFonts w:ascii="宋体" w:hAnsi="宋体" w:hint="eastAsia"/>
          <w:sz w:val="32"/>
          <w:szCs w:val="32"/>
        </w:rPr>
        <w:t>开展了长春工业企业</w:t>
      </w:r>
      <w:r w:rsidRPr="00100FB1">
        <w:rPr>
          <w:rFonts w:ascii="宋体" w:hAnsi="宋体"/>
          <w:sz w:val="32"/>
          <w:szCs w:val="32"/>
        </w:rPr>
        <w:t>100</w:t>
      </w:r>
      <w:r w:rsidRPr="00100FB1">
        <w:rPr>
          <w:rFonts w:ascii="宋体" w:hAnsi="宋体" w:hint="eastAsia"/>
          <w:sz w:val="32"/>
          <w:szCs w:val="32"/>
        </w:rPr>
        <w:t>强评选活动。在市政府领导、市工信局和各县（市）、区、开发区工</w:t>
      </w:r>
      <w:r>
        <w:rPr>
          <w:rFonts w:ascii="宋体" w:hAnsi="宋体" w:hint="eastAsia"/>
          <w:sz w:val="32"/>
          <w:szCs w:val="32"/>
        </w:rPr>
        <w:t>信局的积极支持下，经过企业申报、有关部门推荐、筛选评审和审核，</w:t>
      </w:r>
      <w:r w:rsidRPr="00100FB1">
        <w:rPr>
          <w:rFonts w:ascii="宋体" w:hAnsi="宋体" w:hint="eastAsia"/>
          <w:sz w:val="32"/>
          <w:szCs w:val="32"/>
        </w:rPr>
        <w:t>在一定范围内公示，评选出</w:t>
      </w:r>
      <w:r w:rsidRPr="00100FB1">
        <w:rPr>
          <w:rFonts w:ascii="宋体" w:hAnsi="宋体"/>
          <w:sz w:val="32"/>
          <w:szCs w:val="32"/>
        </w:rPr>
        <w:t>2019</w:t>
      </w:r>
      <w:r w:rsidRPr="00100FB1">
        <w:rPr>
          <w:rFonts w:ascii="宋体" w:hAnsi="宋体" w:hint="eastAsia"/>
          <w:sz w:val="32"/>
          <w:szCs w:val="32"/>
        </w:rPr>
        <w:t>长春工业企业</w:t>
      </w:r>
      <w:r w:rsidRPr="00100FB1">
        <w:rPr>
          <w:rFonts w:ascii="宋体" w:hAnsi="宋体"/>
          <w:sz w:val="32"/>
          <w:szCs w:val="32"/>
        </w:rPr>
        <w:t>100</w:t>
      </w:r>
      <w:r w:rsidRPr="00100FB1">
        <w:rPr>
          <w:rFonts w:ascii="宋体" w:hAnsi="宋体" w:hint="eastAsia"/>
          <w:sz w:val="32"/>
          <w:szCs w:val="32"/>
        </w:rPr>
        <w:t>强，</w:t>
      </w:r>
      <w:r>
        <w:rPr>
          <w:rFonts w:ascii="宋体" w:hAnsi="宋体" w:hint="eastAsia"/>
          <w:sz w:val="32"/>
          <w:szCs w:val="32"/>
        </w:rPr>
        <w:t>并组织力量对入选的百强企业进行了</w:t>
      </w:r>
      <w:r w:rsidRPr="00100FB1">
        <w:rPr>
          <w:rFonts w:ascii="宋体" w:hAnsi="宋体" w:hint="eastAsia"/>
          <w:sz w:val="32"/>
          <w:szCs w:val="32"/>
        </w:rPr>
        <w:t>分析，形成了</w:t>
      </w:r>
      <w:r w:rsidRPr="00100FB1">
        <w:rPr>
          <w:rFonts w:ascii="宋体" w:hAnsi="宋体" w:cs="宋体" w:hint="eastAsia"/>
          <w:sz w:val="32"/>
          <w:szCs w:val="32"/>
        </w:rPr>
        <w:t>《长春工业企业</w:t>
      </w:r>
      <w:r w:rsidRPr="00100FB1">
        <w:rPr>
          <w:rFonts w:ascii="宋体" w:hAnsi="宋体" w:cs="宋体"/>
          <w:sz w:val="32"/>
          <w:szCs w:val="32"/>
        </w:rPr>
        <w:t>100</w:t>
      </w:r>
      <w:r w:rsidRPr="00100FB1">
        <w:rPr>
          <w:rFonts w:ascii="宋体" w:hAnsi="宋体" w:cs="宋体" w:hint="eastAsia"/>
          <w:sz w:val="32"/>
          <w:szCs w:val="32"/>
        </w:rPr>
        <w:t>强分析报告》</w:t>
      </w:r>
      <w:r>
        <w:rPr>
          <w:rFonts w:ascii="宋体" w:hAnsi="宋体" w:cs="宋体" w:hint="eastAsia"/>
          <w:sz w:val="32"/>
          <w:szCs w:val="32"/>
        </w:rPr>
        <w:t>，</w:t>
      </w:r>
      <w:r>
        <w:rPr>
          <w:rFonts w:ascii="宋体" w:hAnsi="宋体" w:hint="eastAsia"/>
          <w:sz w:val="32"/>
          <w:szCs w:val="32"/>
        </w:rPr>
        <w:t>上报市委、市政府</w:t>
      </w:r>
      <w:r w:rsidRPr="00100FB1">
        <w:rPr>
          <w:rFonts w:ascii="宋体" w:hAnsi="宋体" w:cs="宋体" w:hint="eastAsia"/>
          <w:sz w:val="32"/>
          <w:szCs w:val="32"/>
        </w:rPr>
        <w:t>。在</w:t>
      </w:r>
      <w:smartTag w:uri="urn:schemas-microsoft-com:office:smarttags" w:element="chsdate">
        <w:smartTagPr>
          <w:attr w:name="IsROCDate" w:val="False"/>
          <w:attr w:name="IsLunarDate" w:val="False"/>
          <w:attr w:name="Day" w:val="26"/>
          <w:attr w:name="Month" w:val="9"/>
          <w:attr w:name="Year" w:val="2020"/>
        </w:smartTagPr>
        <w:r w:rsidRPr="00100FB1">
          <w:rPr>
            <w:rFonts w:ascii="宋体" w:hAnsi="宋体" w:cs="宋体"/>
            <w:sz w:val="32"/>
            <w:szCs w:val="32"/>
          </w:rPr>
          <w:t>9</w:t>
        </w:r>
        <w:r w:rsidRPr="00100FB1">
          <w:rPr>
            <w:rFonts w:ascii="宋体" w:hAnsi="宋体" w:cs="宋体" w:hint="eastAsia"/>
            <w:sz w:val="32"/>
            <w:szCs w:val="32"/>
          </w:rPr>
          <w:t>月</w:t>
        </w:r>
        <w:r w:rsidRPr="00100FB1">
          <w:rPr>
            <w:rFonts w:ascii="宋体" w:hAnsi="宋体" w:cs="宋体"/>
            <w:sz w:val="32"/>
            <w:szCs w:val="32"/>
          </w:rPr>
          <w:t>26</w:t>
        </w:r>
        <w:r w:rsidRPr="00100FB1">
          <w:rPr>
            <w:rFonts w:ascii="宋体" w:hAnsi="宋体" w:cs="宋体" w:hint="eastAsia"/>
            <w:sz w:val="32"/>
            <w:szCs w:val="32"/>
          </w:rPr>
          <w:t>日</w:t>
        </w:r>
      </w:smartTag>
      <w:r w:rsidRPr="00100FB1">
        <w:rPr>
          <w:rFonts w:ascii="宋体" w:hAnsi="宋体" w:cs="宋体" w:hint="eastAsia"/>
          <w:sz w:val="32"/>
          <w:szCs w:val="32"/>
        </w:rPr>
        <w:t>举办的企业家活动日上发布了百强榜单和分析报告，副市长王海英和市工信局领导到会祝贺</w:t>
      </w:r>
      <w:r w:rsidRPr="00100FB1">
        <w:rPr>
          <w:rFonts w:ascii="宋体" w:hAnsi="宋体" w:hint="eastAsia"/>
          <w:sz w:val="32"/>
          <w:szCs w:val="32"/>
        </w:rPr>
        <w:t>。长春广播电视台、长春日报、新文化报等新闻媒体进行了采访报道、公布榜单，光明日报、搜狐、新浪吉林网站等进行了转载报道。分析</w:t>
      </w:r>
      <w:r w:rsidRPr="00100FB1">
        <w:rPr>
          <w:rFonts w:ascii="宋体" w:hAnsi="宋体" w:cs="宋体" w:hint="eastAsia"/>
          <w:sz w:val="32"/>
          <w:szCs w:val="32"/>
        </w:rPr>
        <w:t>报告被中企联网站和刊物刊发</w:t>
      </w:r>
      <w:r w:rsidRPr="00100FB1">
        <w:rPr>
          <w:rFonts w:ascii="宋体" w:hAnsi="宋体" w:hint="eastAsia"/>
          <w:sz w:val="32"/>
          <w:szCs w:val="32"/>
        </w:rPr>
        <w:t>。</w:t>
      </w:r>
    </w:p>
    <w:p w:rsidR="00F80B9C" w:rsidRPr="00100FB1" w:rsidRDefault="00F80B9C" w:rsidP="00963CC0">
      <w:pPr>
        <w:spacing w:line="580" w:lineRule="exact"/>
        <w:ind w:firstLine="645"/>
        <w:rPr>
          <w:rFonts w:ascii="宋体"/>
          <w:sz w:val="32"/>
          <w:szCs w:val="32"/>
        </w:rPr>
      </w:pPr>
      <w:r w:rsidRPr="00100FB1">
        <w:rPr>
          <w:rFonts w:ascii="黑体" w:eastAsia="黑体" w:hAnsi="黑体" w:hint="eastAsia"/>
          <w:sz w:val="32"/>
          <w:szCs w:val="32"/>
        </w:rPr>
        <w:t>（五）加强协调，同频共振，增强协会合力。</w:t>
      </w:r>
      <w:r w:rsidRPr="00100FB1">
        <w:rPr>
          <w:rFonts w:ascii="宋体" w:hAnsi="宋体" w:hint="eastAsia"/>
          <w:sz w:val="32"/>
          <w:szCs w:val="32"/>
        </w:rPr>
        <w:t>专业商会、行业协会整体加入市企联企协</w:t>
      </w:r>
      <w:r>
        <w:rPr>
          <w:rFonts w:ascii="宋体" w:hAnsi="宋体" w:hint="eastAsia"/>
          <w:sz w:val="32"/>
          <w:szCs w:val="32"/>
        </w:rPr>
        <w:t>，</w:t>
      </w:r>
      <w:r w:rsidRPr="00100FB1">
        <w:rPr>
          <w:rFonts w:ascii="宋体" w:hAnsi="宋体" w:hint="eastAsia"/>
          <w:sz w:val="32"/>
          <w:szCs w:val="32"/>
        </w:rPr>
        <w:t>是优势互补、共谋发展的重要举措，积极探索并发挥好团体会员作用是企联企协的重点工作</w:t>
      </w:r>
      <w:r>
        <w:rPr>
          <w:rFonts w:ascii="宋体" w:hAnsi="宋体" w:hint="eastAsia"/>
          <w:sz w:val="32"/>
          <w:szCs w:val="32"/>
        </w:rPr>
        <w:t>之一</w:t>
      </w:r>
      <w:r w:rsidRPr="00100FB1">
        <w:rPr>
          <w:rFonts w:ascii="宋体" w:hAnsi="宋体" w:hint="eastAsia"/>
          <w:sz w:val="32"/>
          <w:szCs w:val="32"/>
        </w:rPr>
        <w:t>。年初，驻会领导带队分别走访了市建筑业协会和市机械制造行业商会两家团体会员单位，就相关问题进行了会商交流，就如何加强项目合作、资源共享、信息互通、相互支持借鉴等问题达成共识。为支持团体会员开展工作，市企联企协</w:t>
      </w:r>
      <w:r>
        <w:rPr>
          <w:rFonts w:ascii="宋体" w:hAnsi="宋体" w:hint="eastAsia"/>
          <w:sz w:val="32"/>
          <w:szCs w:val="32"/>
        </w:rPr>
        <w:t>为其提供了必要的办公场所，团体会员开展的一些重要活动，驻会</w:t>
      </w:r>
      <w:r w:rsidRPr="00100FB1">
        <w:rPr>
          <w:rFonts w:ascii="宋体" w:hAnsi="宋体" w:hint="eastAsia"/>
          <w:sz w:val="32"/>
          <w:szCs w:val="32"/>
        </w:rPr>
        <w:t>领导帮助协调或到场助阵，及时总结宣传其工作经验，团体会员工作成效明显。市建筑业协会突出党建引领，重视品牌建设，活动丰富多彩，影响力不断扩大，在与行政脱钩的大背景下实现了会员总数和综合收入两项指标高速增长。市机械制造行业商会通过搭建专业平台、设立</w:t>
      </w:r>
      <w:r w:rsidRPr="00100FB1">
        <w:rPr>
          <w:rFonts w:ascii="宋体" w:hAnsi="宋体"/>
          <w:sz w:val="32"/>
          <w:szCs w:val="32"/>
        </w:rPr>
        <w:t>5</w:t>
      </w:r>
      <w:r w:rsidRPr="00100FB1">
        <w:rPr>
          <w:rFonts w:ascii="宋体" w:hAnsi="宋体" w:hint="eastAsia"/>
          <w:sz w:val="32"/>
          <w:szCs w:val="32"/>
        </w:rPr>
        <w:t>大服务中心，商会活动搞得有声有色，其牵头打造的东北亚</w:t>
      </w:r>
      <w:r>
        <w:rPr>
          <w:rFonts w:ascii="宋体" w:hAnsi="宋体" w:hint="eastAsia"/>
          <w:sz w:val="32"/>
          <w:szCs w:val="32"/>
        </w:rPr>
        <w:t>先进制造产业园</w:t>
      </w:r>
      <w:r w:rsidRPr="00100FB1">
        <w:rPr>
          <w:rFonts w:ascii="宋体" w:hAnsi="宋体" w:hint="eastAsia"/>
          <w:sz w:val="32"/>
          <w:szCs w:val="32"/>
        </w:rPr>
        <w:t>项目，</w:t>
      </w:r>
      <w:r>
        <w:rPr>
          <w:rFonts w:ascii="宋体" w:hAnsi="宋体" w:hint="eastAsia"/>
          <w:sz w:val="32"/>
          <w:szCs w:val="32"/>
        </w:rPr>
        <w:t>占地面积</w:t>
      </w:r>
      <w:r>
        <w:rPr>
          <w:rFonts w:ascii="宋体" w:hAnsi="宋体"/>
          <w:sz w:val="32"/>
          <w:szCs w:val="32"/>
        </w:rPr>
        <w:t>9.5</w:t>
      </w:r>
      <w:r>
        <w:rPr>
          <w:rFonts w:ascii="宋体" w:hAnsi="宋体" w:hint="eastAsia"/>
          <w:sz w:val="32"/>
          <w:szCs w:val="32"/>
        </w:rPr>
        <w:t>万平米，规划建筑面积</w:t>
      </w:r>
      <w:r>
        <w:rPr>
          <w:rFonts w:ascii="宋体" w:hAnsi="宋体"/>
          <w:sz w:val="32"/>
          <w:szCs w:val="32"/>
        </w:rPr>
        <w:t>12</w:t>
      </w:r>
      <w:r>
        <w:rPr>
          <w:rFonts w:ascii="宋体" w:hAnsi="宋体" w:hint="eastAsia"/>
          <w:sz w:val="32"/>
          <w:szCs w:val="32"/>
        </w:rPr>
        <w:t>万平米，</w:t>
      </w:r>
      <w:r w:rsidRPr="00100FB1">
        <w:rPr>
          <w:rFonts w:ascii="宋体" w:hAnsi="宋体" w:hint="eastAsia"/>
          <w:sz w:val="32"/>
          <w:szCs w:val="32"/>
        </w:rPr>
        <w:t>拟于</w:t>
      </w:r>
      <w:r w:rsidRPr="00100FB1">
        <w:rPr>
          <w:rFonts w:ascii="宋体" w:hAnsi="宋体"/>
          <w:sz w:val="32"/>
          <w:szCs w:val="32"/>
        </w:rPr>
        <w:t>2021</w:t>
      </w:r>
      <w:r w:rsidRPr="00100FB1">
        <w:rPr>
          <w:rFonts w:ascii="宋体" w:hAnsi="宋体" w:hint="eastAsia"/>
          <w:sz w:val="32"/>
          <w:szCs w:val="32"/>
        </w:rPr>
        <w:t>年投入使用，届时将成为</w:t>
      </w:r>
      <w:r>
        <w:rPr>
          <w:rFonts w:ascii="宋体" w:hAnsi="宋体" w:hint="eastAsia"/>
          <w:sz w:val="32"/>
          <w:szCs w:val="32"/>
        </w:rPr>
        <w:t>智能制造、工业互联网等集研发、生产、检测、产教融合的创新创业园区</w:t>
      </w:r>
      <w:r w:rsidRPr="00100FB1">
        <w:rPr>
          <w:rFonts w:ascii="宋体" w:hAnsi="宋体" w:hint="eastAsia"/>
          <w:sz w:val="32"/>
          <w:szCs w:val="32"/>
        </w:rPr>
        <w:t>；其与天利机械集团共同发起成立的“天宝钢材公司”，面向会员企业钢材需求组织团购，大幅降低了钢材成本。</w:t>
      </w:r>
    </w:p>
    <w:p w:rsidR="00F80B9C" w:rsidRPr="00100FB1" w:rsidRDefault="00F80B9C" w:rsidP="00963CC0">
      <w:pPr>
        <w:spacing w:line="580" w:lineRule="exact"/>
        <w:ind w:firstLine="645"/>
        <w:rPr>
          <w:rFonts w:ascii="宋体" w:cs="宋体"/>
          <w:sz w:val="32"/>
          <w:szCs w:val="32"/>
        </w:rPr>
      </w:pPr>
      <w:r w:rsidRPr="00100FB1">
        <w:rPr>
          <w:rFonts w:ascii="黑体" w:eastAsia="黑体" w:hAnsi="黑体" w:cs="宋体" w:hint="eastAsia"/>
          <w:sz w:val="32"/>
          <w:szCs w:val="32"/>
        </w:rPr>
        <w:t>（六）积极参与，维护权益，履行雇主代表职能。</w:t>
      </w:r>
      <w:r w:rsidRPr="00100FB1">
        <w:rPr>
          <w:rFonts w:ascii="宋体" w:hAnsi="宋体" w:cs="宋体" w:hint="eastAsia"/>
          <w:sz w:val="32"/>
          <w:szCs w:val="32"/>
        </w:rPr>
        <w:t>两次参加了全国企联系统雇主工作会议和劳动关系与人力资源专题培训班，宣传介绍了市企联企协维护雇主权益的做法和经验。积极参与我市三方机制组织的“培育树立和谐劳动关系示范企业与园区”</w:t>
      </w:r>
      <w:r w:rsidRPr="00100FB1">
        <w:rPr>
          <w:rFonts w:ascii="宋体" w:hAnsi="宋体" w:cs="宋体"/>
          <w:sz w:val="32"/>
          <w:szCs w:val="32"/>
        </w:rPr>
        <w:t xml:space="preserve"> </w:t>
      </w:r>
      <w:r w:rsidRPr="00100FB1">
        <w:rPr>
          <w:rFonts w:ascii="宋体" w:hAnsi="宋体" w:cs="宋体" w:hint="eastAsia"/>
          <w:sz w:val="32"/>
          <w:szCs w:val="32"/>
        </w:rPr>
        <w:t>走访调研和</w:t>
      </w:r>
      <w:r w:rsidRPr="00100FB1">
        <w:rPr>
          <w:rFonts w:ascii="宋体" w:hAnsi="宋体" w:cs="宋体"/>
          <w:sz w:val="32"/>
          <w:szCs w:val="32"/>
        </w:rPr>
        <w:t xml:space="preserve"> </w:t>
      </w:r>
      <w:r w:rsidRPr="00100FB1">
        <w:rPr>
          <w:rFonts w:ascii="宋体" w:hAnsi="宋体" w:cs="宋体" w:hint="eastAsia"/>
          <w:sz w:val="32"/>
          <w:szCs w:val="32"/>
        </w:rPr>
        <w:t>“在创建劳动关系和谐企业工作中有突出贡献”的集体和个人评选活动。市企联企协推荐的市灯泡电线有限公司等</w:t>
      </w:r>
      <w:r w:rsidRPr="00100FB1">
        <w:rPr>
          <w:rFonts w:ascii="宋体" w:hAnsi="宋体" w:cs="宋体"/>
          <w:sz w:val="32"/>
          <w:szCs w:val="32"/>
        </w:rPr>
        <w:t>5</w:t>
      </w:r>
      <w:r w:rsidRPr="00100FB1">
        <w:rPr>
          <w:rFonts w:ascii="宋体" w:hAnsi="宋体" w:cs="宋体" w:hint="eastAsia"/>
          <w:sz w:val="32"/>
          <w:szCs w:val="32"/>
        </w:rPr>
        <w:t>家企业和长春迪瑞医疗科技股份有限公司董事长宋勇等</w:t>
      </w:r>
      <w:r w:rsidRPr="00100FB1">
        <w:rPr>
          <w:rFonts w:ascii="宋体" w:hAnsi="宋体" w:cs="宋体"/>
          <w:sz w:val="32"/>
          <w:szCs w:val="32"/>
        </w:rPr>
        <w:t>7</w:t>
      </w:r>
      <w:r w:rsidRPr="00100FB1">
        <w:rPr>
          <w:rFonts w:ascii="宋体" w:hAnsi="宋体" w:cs="宋体" w:hint="eastAsia"/>
          <w:sz w:val="32"/>
          <w:szCs w:val="32"/>
        </w:rPr>
        <w:t>人受到表彰。</w:t>
      </w:r>
    </w:p>
    <w:p w:rsidR="00F80B9C" w:rsidRPr="00100FB1" w:rsidRDefault="00F80B9C" w:rsidP="00963CC0">
      <w:pPr>
        <w:spacing w:line="580" w:lineRule="exact"/>
        <w:ind w:firstLine="645"/>
        <w:rPr>
          <w:rFonts w:ascii="宋体" w:cs="宋体"/>
          <w:sz w:val="32"/>
          <w:szCs w:val="32"/>
        </w:rPr>
      </w:pPr>
      <w:r w:rsidRPr="00100FB1">
        <w:rPr>
          <w:rFonts w:ascii="黑体" w:eastAsia="黑体" w:hAnsi="黑体" w:hint="eastAsia"/>
          <w:sz w:val="32"/>
          <w:szCs w:val="32"/>
        </w:rPr>
        <w:t>（七）加强教育，严格管理，强化自身建设</w:t>
      </w:r>
      <w:r w:rsidRPr="00100FB1">
        <w:rPr>
          <w:rFonts w:ascii="黑体" w:eastAsia="黑体" w:hAnsi="黑体" w:cs="宋体" w:hint="eastAsia"/>
          <w:sz w:val="32"/>
          <w:szCs w:val="32"/>
        </w:rPr>
        <w:t>。</w:t>
      </w:r>
      <w:r>
        <w:rPr>
          <w:rFonts w:ascii="宋体" w:hAnsi="宋体" w:cs="宋体" w:hint="eastAsia"/>
          <w:sz w:val="32"/>
          <w:szCs w:val="32"/>
        </w:rPr>
        <w:t>坚持重大事项请示报告制度，自觉接受市工信局党组</w:t>
      </w:r>
      <w:r w:rsidRPr="00100FB1">
        <w:rPr>
          <w:rFonts w:ascii="宋体" w:hAnsi="宋体" w:cs="宋体" w:hint="eastAsia"/>
          <w:sz w:val="32"/>
          <w:szCs w:val="32"/>
        </w:rPr>
        <w:t>领导。</w:t>
      </w:r>
      <w:r>
        <w:rPr>
          <w:rFonts w:ascii="宋体" w:hAnsi="宋体" w:cs="宋体" w:hint="eastAsia"/>
          <w:sz w:val="32"/>
          <w:szCs w:val="32"/>
        </w:rPr>
        <w:t>认真开展</w:t>
      </w:r>
      <w:r w:rsidRPr="00100FB1">
        <w:rPr>
          <w:rFonts w:ascii="宋体" w:hAnsi="宋体" w:cs="宋体" w:hint="eastAsia"/>
          <w:sz w:val="32"/>
          <w:szCs w:val="32"/>
        </w:rPr>
        <w:t>“不忘初心、牢记使命”主题教育，加强企联企协自身建设和</w:t>
      </w:r>
      <w:r>
        <w:rPr>
          <w:rFonts w:ascii="宋体" w:hAnsi="宋体" w:cs="宋体" w:hint="eastAsia"/>
          <w:sz w:val="32"/>
          <w:szCs w:val="32"/>
        </w:rPr>
        <w:t>驻会</w:t>
      </w:r>
      <w:r w:rsidRPr="00100FB1">
        <w:rPr>
          <w:rFonts w:ascii="宋体" w:hAnsi="宋体" w:cs="宋体" w:hint="eastAsia"/>
          <w:sz w:val="32"/>
          <w:szCs w:val="32"/>
        </w:rPr>
        <w:t>工作人员教育管理，组织集中学习</w:t>
      </w:r>
      <w:r w:rsidRPr="00100FB1">
        <w:rPr>
          <w:rFonts w:ascii="宋体" w:hAnsi="宋体" w:cs="宋体"/>
          <w:sz w:val="32"/>
          <w:szCs w:val="32"/>
        </w:rPr>
        <w:t>10</w:t>
      </w:r>
      <w:r w:rsidRPr="00100FB1">
        <w:rPr>
          <w:rFonts w:ascii="宋体" w:hAnsi="宋体" w:cs="宋体" w:hint="eastAsia"/>
          <w:sz w:val="32"/>
          <w:szCs w:val="32"/>
        </w:rPr>
        <w:t>次，开展专题研讨</w:t>
      </w:r>
      <w:r w:rsidRPr="00100FB1">
        <w:rPr>
          <w:rFonts w:ascii="宋体" w:hAnsi="宋体" w:cs="宋体"/>
          <w:sz w:val="32"/>
          <w:szCs w:val="32"/>
        </w:rPr>
        <w:t>4</w:t>
      </w:r>
      <w:r w:rsidRPr="00100FB1">
        <w:rPr>
          <w:rFonts w:ascii="宋体" w:hAnsi="宋体" w:cs="宋体" w:hint="eastAsia"/>
          <w:sz w:val="32"/>
          <w:szCs w:val="32"/>
        </w:rPr>
        <w:t>次，讲党课</w:t>
      </w:r>
      <w:r w:rsidRPr="00100FB1">
        <w:rPr>
          <w:rFonts w:ascii="宋体" w:hAnsi="宋体" w:cs="宋体"/>
          <w:sz w:val="32"/>
          <w:szCs w:val="32"/>
        </w:rPr>
        <w:t>2</w:t>
      </w:r>
      <w:r w:rsidRPr="00100FB1">
        <w:rPr>
          <w:rFonts w:ascii="宋体" w:hAnsi="宋体" w:cs="宋体" w:hint="eastAsia"/>
          <w:sz w:val="32"/>
          <w:szCs w:val="32"/>
        </w:rPr>
        <w:t>次，</w:t>
      </w:r>
      <w:r w:rsidRPr="00F47D71">
        <w:rPr>
          <w:rFonts w:ascii="宋体" w:hAnsi="宋体" w:cs="宋体" w:hint="eastAsia"/>
          <w:sz w:val="32"/>
          <w:szCs w:val="32"/>
        </w:rPr>
        <w:t>到</w:t>
      </w:r>
      <w:r w:rsidRPr="00100FB1">
        <w:rPr>
          <w:rFonts w:ascii="宋体" w:hAnsi="宋体" w:cs="宋体" w:hint="eastAsia"/>
          <w:sz w:val="32"/>
          <w:szCs w:val="32"/>
        </w:rPr>
        <w:t>市廉政教育基地参观</w:t>
      </w:r>
      <w:r w:rsidRPr="00100FB1">
        <w:rPr>
          <w:rFonts w:ascii="宋体" w:hAnsi="宋体" w:cs="宋体"/>
          <w:sz w:val="32"/>
          <w:szCs w:val="32"/>
        </w:rPr>
        <w:t>1</w:t>
      </w:r>
      <w:r w:rsidRPr="00100FB1">
        <w:rPr>
          <w:rFonts w:ascii="宋体" w:hAnsi="宋体" w:cs="宋体" w:hint="eastAsia"/>
          <w:sz w:val="32"/>
          <w:szCs w:val="32"/>
        </w:rPr>
        <w:t>次。党支部召开了专题民主生活会，查找问题、分析原因、积极整改。接受了市委巡察组对市工信局直属单位的</w:t>
      </w:r>
      <w:r>
        <w:rPr>
          <w:rFonts w:ascii="宋体" w:hAnsi="宋体" w:cs="宋体" w:hint="eastAsia"/>
          <w:sz w:val="32"/>
          <w:szCs w:val="32"/>
        </w:rPr>
        <w:t>延伸</w:t>
      </w:r>
      <w:r w:rsidRPr="00100FB1">
        <w:rPr>
          <w:rFonts w:ascii="宋体" w:hAnsi="宋体" w:cs="宋体" w:hint="eastAsia"/>
          <w:sz w:val="32"/>
          <w:szCs w:val="32"/>
        </w:rPr>
        <w:t>巡察，整改了自身管理方面存在的问题。积极参加市工信局机关党委组织的党支部书记培训、作风警示教育大会、人民满意公务员先进事迹报告会、《庆祝中国华人民共和国成立</w:t>
      </w:r>
      <w:r w:rsidRPr="00100FB1">
        <w:rPr>
          <w:rFonts w:ascii="宋体" w:hAnsi="宋体" w:cs="宋体"/>
          <w:sz w:val="32"/>
          <w:szCs w:val="32"/>
        </w:rPr>
        <w:t>70</w:t>
      </w:r>
      <w:r w:rsidRPr="00100FB1">
        <w:rPr>
          <w:rFonts w:ascii="宋体" w:hAnsi="宋体" w:cs="宋体" w:hint="eastAsia"/>
          <w:sz w:val="32"/>
          <w:szCs w:val="32"/>
        </w:rPr>
        <w:t>周年》大型成就展等多项活动。</w:t>
      </w:r>
    </w:p>
    <w:p w:rsidR="00F80B9C" w:rsidRPr="00100FB1" w:rsidRDefault="00F80B9C" w:rsidP="00963CC0">
      <w:pPr>
        <w:spacing w:line="580" w:lineRule="exact"/>
        <w:ind w:firstLine="645"/>
        <w:rPr>
          <w:rFonts w:ascii="宋体" w:cs="宋体"/>
          <w:sz w:val="32"/>
          <w:szCs w:val="32"/>
        </w:rPr>
      </w:pPr>
      <w:r w:rsidRPr="00100FB1">
        <w:rPr>
          <w:rFonts w:ascii="宋体" w:hAnsi="宋体" w:cs="宋体" w:hint="eastAsia"/>
          <w:sz w:val="32"/>
          <w:szCs w:val="32"/>
        </w:rPr>
        <w:t>成绩应该肯定，经验值得总结，问题也</w:t>
      </w:r>
      <w:r>
        <w:rPr>
          <w:rFonts w:ascii="宋体" w:hAnsi="宋体" w:cs="宋体" w:hint="eastAsia"/>
          <w:sz w:val="32"/>
          <w:szCs w:val="32"/>
        </w:rPr>
        <w:t>不容忽视，</w:t>
      </w:r>
      <w:r w:rsidRPr="00100FB1">
        <w:rPr>
          <w:rFonts w:ascii="宋体" w:hAnsi="宋体" w:cs="宋体" w:hint="eastAsia"/>
          <w:sz w:val="32"/>
          <w:szCs w:val="32"/>
        </w:rPr>
        <w:t>要进一步增强服务意识，提升服务能力，创新服务方式，注重服务效果，推进企联企协各项工作迈上新的台阶。</w:t>
      </w:r>
    </w:p>
    <w:p w:rsidR="00F80B9C" w:rsidRPr="00244354" w:rsidRDefault="00F80B9C" w:rsidP="00963CC0">
      <w:pPr>
        <w:spacing w:line="580" w:lineRule="exact"/>
        <w:ind w:firstLine="645"/>
        <w:rPr>
          <w:rFonts w:ascii="黑体" w:eastAsia="黑体" w:hAnsi="黑体" w:cs="宋体"/>
          <w:b/>
          <w:sz w:val="32"/>
          <w:szCs w:val="32"/>
        </w:rPr>
      </w:pPr>
      <w:r w:rsidRPr="00244354">
        <w:rPr>
          <w:rFonts w:ascii="黑体" w:eastAsia="黑体" w:hAnsi="黑体" w:cs="宋体" w:hint="eastAsia"/>
          <w:b/>
          <w:sz w:val="32"/>
          <w:szCs w:val="32"/>
        </w:rPr>
        <w:t>二、坚定信心，</w:t>
      </w:r>
      <w:r>
        <w:rPr>
          <w:rFonts w:ascii="黑体" w:eastAsia="黑体" w:hAnsi="黑体" w:cs="宋体" w:hint="eastAsia"/>
          <w:b/>
          <w:sz w:val="32"/>
          <w:szCs w:val="32"/>
        </w:rPr>
        <w:t>危中寻</w:t>
      </w:r>
      <w:r w:rsidRPr="00244354">
        <w:rPr>
          <w:rFonts w:ascii="黑体" w:eastAsia="黑体" w:hAnsi="黑体" w:cs="宋体" w:hint="eastAsia"/>
          <w:b/>
          <w:sz w:val="32"/>
          <w:szCs w:val="32"/>
        </w:rPr>
        <w:t>机，</w:t>
      </w:r>
      <w:r>
        <w:rPr>
          <w:rFonts w:ascii="黑体" w:eastAsia="黑体" w:hAnsi="黑体" w:cs="宋体" w:hint="eastAsia"/>
          <w:b/>
          <w:sz w:val="32"/>
          <w:szCs w:val="32"/>
        </w:rPr>
        <w:t>推动</w:t>
      </w:r>
      <w:r w:rsidRPr="00244354">
        <w:rPr>
          <w:rFonts w:ascii="黑体" w:eastAsia="黑体" w:hAnsi="黑体" w:cs="宋体" w:hint="eastAsia"/>
          <w:b/>
          <w:sz w:val="32"/>
          <w:szCs w:val="32"/>
        </w:rPr>
        <w:t>企业高质量发展</w:t>
      </w:r>
    </w:p>
    <w:p w:rsidR="00F80B9C" w:rsidRPr="00100FB1" w:rsidRDefault="00F80B9C" w:rsidP="00963CC0">
      <w:pPr>
        <w:spacing w:line="580" w:lineRule="exact"/>
        <w:ind w:firstLine="645"/>
        <w:rPr>
          <w:rFonts w:ascii="宋体" w:cs="宋体"/>
          <w:sz w:val="32"/>
          <w:szCs w:val="32"/>
        </w:rPr>
      </w:pPr>
      <w:r>
        <w:rPr>
          <w:rFonts w:ascii="宋体" w:hAnsi="宋体" w:cs="宋体" w:hint="eastAsia"/>
          <w:sz w:val="32"/>
          <w:szCs w:val="32"/>
        </w:rPr>
        <w:t>面对</w:t>
      </w:r>
      <w:r w:rsidRPr="00100FB1">
        <w:rPr>
          <w:rFonts w:ascii="宋体" w:hAnsi="宋体" w:cs="宋体" w:hint="eastAsia"/>
          <w:sz w:val="32"/>
          <w:szCs w:val="32"/>
        </w:rPr>
        <w:t>突如其来的新冠疫情，</w:t>
      </w:r>
      <w:r>
        <w:rPr>
          <w:rFonts w:ascii="宋体" w:hAnsi="宋体" w:cs="宋体" w:hint="eastAsia"/>
          <w:sz w:val="32"/>
          <w:szCs w:val="32"/>
        </w:rPr>
        <w:t>广大会员积极履职尽责，</w:t>
      </w:r>
      <w:r w:rsidRPr="00100FB1">
        <w:rPr>
          <w:rFonts w:ascii="宋体" w:hAnsi="宋体" w:cs="宋体" w:hint="eastAsia"/>
          <w:sz w:val="32"/>
          <w:szCs w:val="32"/>
        </w:rPr>
        <w:t>勇于担当，</w:t>
      </w:r>
      <w:r>
        <w:rPr>
          <w:rFonts w:ascii="宋体" w:hAnsi="宋体" w:cs="宋体" w:hint="eastAsia"/>
          <w:sz w:val="32"/>
          <w:szCs w:val="32"/>
        </w:rPr>
        <w:t>捐款捐物奉献</w:t>
      </w:r>
      <w:r w:rsidRPr="00100FB1">
        <w:rPr>
          <w:rFonts w:ascii="宋体" w:hAnsi="宋体" w:cs="宋体" w:hint="eastAsia"/>
          <w:sz w:val="32"/>
          <w:szCs w:val="32"/>
        </w:rPr>
        <w:t>爱心</w:t>
      </w:r>
      <w:r>
        <w:rPr>
          <w:rFonts w:ascii="宋体" w:hAnsi="宋体" w:cs="宋体" w:hint="eastAsia"/>
          <w:sz w:val="32"/>
          <w:szCs w:val="32"/>
        </w:rPr>
        <w:t>，积极有序</w:t>
      </w:r>
      <w:r w:rsidRPr="00100FB1">
        <w:rPr>
          <w:rFonts w:ascii="宋体" w:hAnsi="宋体" w:cs="宋体" w:hint="eastAsia"/>
          <w:sz w:val="32"/>
          <w:szCs w:val="32"/>
        </w:rPr>
        <w:t>复工复产</w:t>
      </w:r>
      <w:r>
        <w:rPr>
          <w:rFonts w:ascii="宋体" w:hAnsi="宋体" w:cs="宋体" w:hint="eastAsia"/>
          <w:sz w:val="32"/>
          <w:szCs w:val="32"/>
        </w:rPr>
        <w:t>，彰显了企业社会责任和企业家精神，应充分肯定。</w:t>
      </w:r>
      <w:r w:rsidRPr="00100FB1">
        <w:rPr>
          <w:rFonts w:ascii="宋体" w:hAnsi="宋体" w:cs="宋体" w:hint="eastAsia"/>
          <w:sz w:val="32"/>
          <w:szCs w:val="32"/>
        </w:rPr>
        <w:t>企联企协及时跟进，下发了《关于征集企业“抗击疫情复工复产相关信息的函》，对相关问题调查摸底</w:t>
      </w:r>
      <w:r>
        <w:rPr>
          <w:rFonts w:ascii="宋体" w:hAnsi="宋体" w:cs="宋体" w:hint="eastAsia"/>
          <w:sz w:val="32"/>
          <w:szCs w:val="32"/>
        </w:rPr>
        <w:t>，积极反映，协调解决</w:t>
      </w:r>
      <w:r w:rsidRPr="00100FB1">
        <w:rPr>
          <w:rFonts w:ascii="宋体" w:hAnsi="宋体" w:cs="宋体" w:hint="eastAsia"/>
          <w:sz w:val="32"/>
          <w:szCs w:val="32"/>
        </w:rPr>
        <w:t>；转发了中企联复工复产期间《人力资源与劳动关系合规治理手册》；</w:t>
      </w:r>
      <w:r>
        <w:rPr>
          <w:rFonts w:ascii="宋体" w:hAnsi="宋体" w:cs="宋体" w:hint="eastAsia"/>
          <w:sz w:val="32"/>
          <w:szCs w:val="32"/>
        </w:rPr>
        <w:t>组织了</w:t>
      </w:r>
      <w:r w:rsidRPr="00100FB1">
        <w:rPr>
          <w:rFonts w:ascii="宋体" w:hAnsi="宋体" w:cs="宋体" w:hint="eastAsia"/>
          <w:sz w:val="32"/>
          <w:szCs w:val="32"/>
        </w:rPr>
        <w:t>“疫情后企业战略重构与商业模式创新》、《疫情冲击下中小企业主要对策》等</w:t>
      </w:r>
      <w:r>
        <w:rPr>
          <w:rFonts w:ascii="宋体" w:hAnsi="宋体" w:cs="宋体"/>
          <w:sz w:val="32"/>
          <w:szCs w:val="32"/>
        </w:rPr>
        <w:t>6</w:t>
      </w:r>
      <w:r w:rsidRPr="00100FB1">
        <w:rPr>
          <w:rFonts w:ascii="宋体" w:hAnsi="宋体" w:cs="宋体" w:hint="eastAsia"/>
          <w:sz w:val="32"/>
          <w:szCs w:val="32"/>
        </w:rPr>
        <w:t>次线上培训</w:t>
      </w:r>
      <w:r>
        <w:rPr>
          <w:rFonts w:ascii="宋体" w:hAnsi="宋体" w:cs="宋体" w:hint="eastAsia"/>
          <w:sz w:val="32"/>
          <w:szCs w:val="32"/>
        </w:rPr>
        <w:t>辅导，</w:t>
      </w:r>
      <w:r w:rsidRPr="00100FB1">
        <w:rPr>
          <w:rFonts w:ascii="宋体" w:hAnsi="宋体" w:cs="宋体" w:hint="eastAsia"/>
          <w:sz w:val="32"/>
          <w:szCs w:val="32"/>
        </w:rPr>
        <w:t>收听收看中企联召开的“抗击疫情复工复产”视频座谈会</w:t>
      </w:r>
      <w:r>
        <w:rPr>
          <w:rFonts w:ascii="宋体" w:hAnsi="宋体" w:cs="宋体" w:hint="eastAsia"/>
          <w:sz w:val="32"/>
          <w:szCs w:val="32"/>
        </w:rPr>
        <w:t>。适时推出《抗击疫情复工复产专刊》，宣传了</w:t>
      </w:r>
      <w:r w:rsidRPr="00100FB1">
        <w:rPr>
          <w:rFonts w:ascii="宋体" w:hAnsi="宋体" w:cs="宋体" w:hint="eastAsia"/>
          <w:sz w:val="32"/>
          <w:szCs w:val="32"/>
        </w:rPr>
        <w:t>中车长客、亚泰集团、希达电子、富奥汽车零部件等十余家企业</w:t>
      </w:r>
      <w:r>
        <w:rPr>
          <w:rFonts w:ascii="宋体" w:hAnsi="宋体" w:cs="宋体" w:hint="eastAsia"/>
          <w:sz w:val="32"/>
          <w:szCs w:val="32"/>
        </w:rPr>
        <w:t>的经验做法</w:t>
      </w:r>
      <w:r w:rsidRPr="00100FB1">
        <w:rPr>
          <w:rFonts w:ascii="宋体" w:hAnsi="宋体" w:cs="宋体" w:hint="eastAsia"/>
          <w:sz w:val="32"/>
          <w:szCs w:val="32"/>
        </w:rPr>
        <w:t>，其中大部分典型事例被中企联网站、刊物选用。</w:t>
      </w:r>
    </w:p>
    <w:p w:rsidR="00F80B9C" w:rsidRDefault="00F80B9C" w:rsidP="00963CC0">
      <w:pPr>
        <w:spacing w:line="580" w:lineRule="exact"/>
        <w:ind w:firstLine="645"/>
        <w:rPr>
          <w:rFonts w:ascii="宋体" w:cs="宋体"/>
          <w:sz w:val="32"/>
          <w:szCs w:val="32"/>
        </w:rPr>
      </w:pPr>
      <w:r>
        <w:rPr>
          <w:rFonts w:ascii="宋体" w:hAnsi="宋体" w:cs="宋体" w:hint="eastAsia"/>
          <w:sz w:val="32"/>
          <w:szCs w:val="32"/>
        </w:rPr>
        <w:t>当前，全国疫情防控阻击战取得了重大战略成果，复工复产取得重要进展，经济社会运行秩序加快恢复。但国际疫情严峻复杂、世界经济下行风险加剧，国内散发型病例引起聚集性疫情风险不容忽视，经济社会发展所面对的不稳定、不确定因素显著增多。我们要认清形势，保持定力，用全面、辩证、长远的眼光看待发展，坚定贯彻新发展理念，深化供给侧结构性改革，坚定不移推动企业高质量发展，变压力为动力，善于化危为机，加快推进复工达产，把疫情对企业发展的影响降到最低。</w:t>
      </w:r>
    </w:p>
    <w:p w:rsidR="00F80B9C" w:rsidRPr="00B74C1F" w:rsidRDefault="00F80B9C" w:rsidP="00963CC0">
      <w:pPr>
        <w:spacing w:line="580" w:lineRule="exact"/>
        <w:ind w:firstLine="645"/>
        <w:rPr>
          <w:rFonts w:ascii="宋体" w:cs="宋体"/>
          <w:sz w:val="32"/>
          <w:szCs w:val="32"/>
        </w:rPr>
      </w:pPr>
      <w:r w:rsidRPr="00BB15BD">
        <w:rPr>
          <w:rFonts w:ascii="黑体" w:eastAsia="黑体" w:hAnsi="黑体" w:cs="宋体" w:hint="eastAsia"/>
          <w:sz w:val="32"/>
          <w:szCs w:val="32"/>
        </w:rPr>
        <w:t>一要坚定信心。</w:t>
      </w:r>
      <w:r>
        <w:rPr>
          <w:rFonts w:ascii="宋体" w:hAnsi="宋体" w:cs="宋体" w:hint="eastAsia"/>
          <w:sz w:val="32"/>
          <w:szCs w:val="32"/>
        </w:rPr>
        <w:t>一个国家、一个地区经济发展遭遇偶然事件的冲击，可能出现短期的波动，但决定长期发展的还是经济基本面。“我国经济稳中向好、长期向好的基本趋势没有改变”。最近，习近平总书记在陕西调研时强调，要坚定信心、保持定力，加快转变经济发展方式，把实体经济特别是制造业做实做强做优。</w:t>
      </w:r>
      <w:smartTag w:uri="urn:schemas-microsoft-com:office:smarttags" w:element="chsdate">
        <w:smartTagPr>
          <w:attr w:name="IsROCDate" w:val="False"/>
          <w:attr w:name="IsLunarDate" w:val="False"/>
          <w:attr w:name="Day" w:val="14"/>
          <w:attr w:name="Month" w:val="5"/>
          <w:attr w:name="Year" w:val="2020"/>
        </w:smartTagPr>
        <w:r w:rsidRPr="00B74C1F">
          <w:rPr>
            <w:rFonts w:ascii="宋体" w:hAnsi="宋体" w:cs="宋体"/>
            <w:sz w:val="32"/>
            <w:szCs w:val="32"/>
          </w:rPr>
          <w:t>5</w:t>
        </w:r>
        <w:r w:rsidRPr="00B74C1F">
          <w:rPr>
            <w:rFonts w:ascii="宋体" w:hAnsi="宋体" w:cs="宋体" w:hint="eastAsia"/>
            <w:sz w:val="32"/>
            <w:szCs w:val="32"/>
          </w:rPr>
          <w:t>月</w:t>
        </w:r>
        <w:r w:rsidRPr="00B74C1F">
          <w:rPr>
            <w:rFonts w:ascii="宋体" w:hAnsi="宋体" w:cs="宋体"/>
            <w:sz w:val="32"/>
            <w:szCs w:val="32"/>
          </w:rPr>
          <w:t>14</w:t>
        </w:r>
        <w:r w:rsidRPr="00B74C1F">
          <w:rPr>
            <w:rFonts w:ascii="宋体" w:hAnsi="宋体" w:cs="宋体" w:hint="eastAsia"/>
            <w:sz w:val="32"/>
            <w:szCs w:val="32"/>
          </w:rPr>
          <w:t>日</w:t>
        </w:r>
      </w:smartTag>
      <w:r w:rsidRPr="00B74C1F">
        <w:rPr>
          <w:rFonts w:ascii="宋体" w:hAnsi="宋体" w:cs="宋体" w:hint="eastAsia"/>
          <w:sz w:val="32"/>
          <w:szCs w:val="32"/>
        </w:rPr>
        <w:t>，中央政治局常务委员会会议指出，要实施产业基础再造和产业链提升工程，巩固传统产业优势，强化优势产业领先地位，抓紧布局战略性新兴产业、未来产业，提升产业基础高级化、产业链现代化水平。要发挥新型举国体制优势，加强科技创新和技术攻关，强化关键环节、关键领域、关键产品保障能力。</w:t>
      </w:r>
      <w:r>
        <w:rPr>
          <w:rFonts w:ascii="宋体" w:hAnsi="宋体" w:cs="宋体" w:hint="eastAsia"/>
          <w:sz w:val="32"/>
          <w:szCs w:val="32"/>
        </w:rPr>
        <w:t>我国市场规模</w:t>
      </w:r>
      <w:r w:rsidRPr="00B74C1F">
        <w:rPr>
          <w:rFonts w:ascii="宋体" w:hAnsi="宋体" w:cs="宋体" w:hint="eastAsia"/>
          <w:sz w:val="32"/>
          <w:szCs w:val="32"/>
        </w:rPr>
        <w:t>超</w:t>
      </w:r>
      <w:r>
        <w:rPr>
          <w:rFonts w:ascii="宋体" w:hAnsi="宋体" w:cs="宋体" w:hint="eastAsia"/>
          <w:sz w:val="32"/>
          <w:szCs w:val="32"/>
        </w:rPr>
        <w:t>大、成长快、潜力足，产业基础比较好，配套能力比较强，劳动力比较充裕，人力资本不断积累，特别是在以习近平同志为核心的党中央坚强领导下，推动经济高质量发展的积极因素明显增多，国家和省市一系列惠企政策陆续出台，营商环境进一步改善，正在汇聚成经济发展的新动力。从国家统计局公布的数据看，随着疫情防控向好态势进一步巩固，生活秩序有序恢复，市场销售进一步好转，经济延续恢复改善势头。完全可以说，我们有条件、有基础、有信心、也有能力化危为机，赢得企业发展的新机遇。</w:t>
      </w:r>
    </w:p>
    <w:p w:rsidR="00F80B9C" w:rsidRPr="00B74C1F" w:rsidRDefault="00F80B9C" w:rsidP="00963CC0">
      <w:pPr>
        <w:spacing w:line="580" w:lineRule="exact"/>
        <w:ind w:firstLine="645"/>
        <w:rPr>
          <w:rFonts w:ascii="宋体"/>
          <w:color w:val="2B2B2B"/>
          <w:sz w:val="32"/>
          <w:szCs w:val="32"/>
        </w:rPr>
      </w:pPr>
      <w:r w:rsidRPr="00BB15BD">
        <w:rPr>
          <w:rFonts w:ascii="黑体" w:eastAsia="黑体" w:hAnsi="黑体" w:cs="宋体" w:hint="eastAsia"/>
          <w:sz w:val="32"/>
          <w:szCs w:val="32"/>
        </w:rPr>
        <w:t>二要解放思想。</w:t>
      </w:r>
      <w:r w:rsidRPr="00B74C1F">
        <w:rPr>
          <w:rFonts w:ascii="宋体" w:hAnsi="宋体" w:cs="宋体" w:hint="eastAsia"/>
          <w:sz w:val="32"/>
          <w:szCs w:val="32"/>
        </w:rPr>
        <w:t>所有的发展和创造，本质上都是思想观念的革新，没有思想上的“破冰”，就没有行动上的“突围”，</w:t>
      </w:r>
      <w:r>
        <w:rPr>
          <w:rFonts w:ascii="宋体" w:hAnsi="宋体" w:hint="eastAsia"/>
          <w:sz w:val="32"/>
          <w:szCs w:val="32"/>
        </w:rPr>
        <w:t>企业改革发展亦是如此。要结合全市正在开展的“解放思想再深入、全面振兴新突破”教育实践活动，</w:t>
      </w:r>
      <w:r w:rsidRPr="00100FB1">
        <w:rPr>
          <w:rFonts w:ascii="宋体" w:hAnsi="宋体" w:hint="eastAsia"/>
          <w:sz w:val="32"/>
          <w:szCs w:val="32"/>
        </w:rPr>
        <w:t>革除陈旧观念、树立全新理念、不断创新思维，着力从思想中找坐标、找思路、找方法、找动力，以更宽的视野、更高的目标追求</w:t>
      </w:r>
      <w:r>
        <w:rPr>
          <w:rFonts w:ascii="宋体" w:hAnsi="宋体" w:hint="eastAsia"/>
          <w:sz w:val="32"/>
          <w:szCs w:val="32"/>
        </w:rPr>
        <w:t>，不断激发内生动力，</w:t>
      </w:r>
      <w:r w:rsidRPr="00100FB1">
        <w:rPr>
          <w:rFonts w:ascii="宋体" w:hAnsi="宋体" w:hint="eastAsia"/>
          <w:sz w:val="32"/>
          <w:szCs w:val="32"/>
        </w:rPr>
        <w:t>敢</w:t>
      </w:r>
      <w:r>
        <w:rPr>
          <w:rFonts w:ascii="宋体" w:hAnsi="宋体" w:hint="eastAsia"/>
          <w:sz w:val="32"/>
          <w:szCs w:val="32"/>
        </w:rPr>
        <w:t>想敢干、</w:t>
      </w:r>
      <w:r w:rsidRPr="00100FB1">
        <w:rPr>
          <w:rFonts w:ascii="宋体" w:hAnsi="宋体" w:hint="eastAsia"/>
          <w:sz w:val="32"/>
          <w:szCs w:val="32"/>
        </w:rPr>
        <w:t>敢于担当，破解阻碍发展的一切矛盾和问题，</w:t>
      </w:r>
      <w:r>
        <w:rPr>
          <w:rFonts w:ascii="宋体" w:hAnsi="宋体" w:hint="eastAsia"/>
          <w:sz w:val="32"/>
          <w:szCs w:val="32"/>
        </w:rPr>
        <w:t>破除</w:t>
      </w:r>
      <w:r w:rsidRPr="00100FB1">
        <w:rPr>
          <w:rFonts w:ascii="宋体" w:hAnsi="宋体" w:hint="eastAsia"/>
          <w:sz w:val="32"/>
          <w:szCs w:val="32"/>
        </w:rPr>
        <w:t>“与众人同步，向众人看齐”</w:t>
      </w:r>
      <w:r>
        <w:rPr>
          <w:rFonts w:ascii="宋体" w:hAnsi="宋体" w:hint="eastAsia"/>
          <w:sz w:val="32"/>
          <w:szCs w:val="32"/>
        </w:rPr>
        <w:t>的亦步亦趋、按部就班“常态”，勇做“第一个吃螃蟹</w:t>
      </w:r>
      <w:r w:rsidRPr="00100FB1">
        <w:rPr>
          <w:rFonts w:ascii="宋体" w:hAnsi="宋体" w:hint="eastAsia"/>
          <w:sz w:val="32"/>
          <w:szCs w:val="32"/>
        </w:rPr>
        <w:t>的人</w:t>
      </w:r>
      <w:r>
        <w:rPr>
          <w:rFonts w:ascii="宋体" w:hAnsi="宋体" w:hint="eastAsia"/>
          <w:sz w:val="32"/>
          <w:szCs w:val="32"/>
        </w:rPr>
        <w:t>”；以更有力的举措、超常规的办法、不寻常的力度、针对性的安排，</w:t>
      </w:r>
      <w:r w:rsidRPr="00100FB1">
        <w:rPr>
          <w:rFonts w:ascii="宋体" w:hAnsi="宋体" w:hint="eastAsia"/>
          <w:sz w:val="32"/>
          <w:szCs w:val="32"/>
        </w:rPr>
        <w:t>走出一条</w:t>
      </w:r>
      <w:r>
        <w:rPr>
          <w:rFonts w:ascii="宋体" w:hAnsi="宋体" w:hint="eastAsia"/>
          <w:sz w:val="32"/>
          <w:szCs w:val="32"/>
        </w:rPr>
        <w:t>企业</w:t>
      </w:r>
      <w:r w:rsidRPr="00100FB1">
        <w:rPr>
          <w:rFonts w:ascii="宋体" w:hAnsi="宋体" w:hint="eastAsia"/>
          <w:sz w:val="32"/>
          <w:szCs w:val="32"/>
        </w:rPr>
        <w:t>振兴</w:t>
      </w:r>
      <w:r>
        <w:rPr>
          <w:rFonts w:ascii="宋体" w:hAnsi="宋体" w:hint="eastAsia"/>
          <w:sz w:val="32"/>
          <w:szCs w:val="32"/>
        </w:rPr>
        <w:t>、高质量发展</w:t>
      </w:r>
      <w:r w:rsidRPr="00100FB1">
        <w:rPr>
          <w:rFonts w:ascii="宋体" w:hAnsi="宋体" w:hint="eastAsia"/>
          <w:sz w:val="32"/>
          <w:szCs w:val="32"/>
        </w:rPr>
        <w:t>的新路。</w:t>
      </w:r>
    </w:p>
    <w:p w:rsidR="00F80B9C" w:rsidRDefault="00F80B9C" w:rsidP="00963CC0">
      <w:pPr>
        <w:spacing w:line="580" w:lineRule="exact"/>
        <w:rPr>
          <w:rFonts w:ascii="宋体" w:cs="宋体"/>
          <w:sz w:val="32"/>
          <w:szCs w:val="32"/>
        </w:rPr>
      </w:pPr>
      <w:r>
        <w:rPr>
          <w:rFonts w:ascii="宋体" w:hAnsi="宋体"/>
          <w:sz w:val="32"/>
          <w:szCs w:val="32"/>
        </w:rPr>
        <w:t xml:space="preserve">    </w:t>
      </w:r>
      <w:r w:rsidRPr="00BB15BD">
        <w:rPr>
          <w:rFonts w:ascii="黑体" w:eastAsia="黑体" w:hAnsi="黑体" w:hint="eastAsia"/>
          <w:sz w:val="32"/>
          <w:szCs w:val="32"/>
        </w:rPr>
        <w:t>三要发力蓝海。</w:t>
      </w:r>
      <w:r>
        <w:rPr>
          <w:rFonts w:ascii="宋体" w:hAnsi="宋体" w:hint="eastAsia"/>
          <w:sz w:val="32"/>
          <w:szCs w:val="32"/>
        </w:rPr>
        <w:t>谋非常之功当有非常之举。</w:t>
      </w:r>
      <w:r>
        <w:rPr>
          <w:rFonts w:ascii="宋体" w:hAnsi="宋体" w:cs="宋体" w:hint="eastAsia"/>
          <w:kern w:val="0"/>
          <w:sz w:val="32"/>
          <w:szCs w:val="32"/>
        </w:rPr>
        <w:t>危和机同生并存，克服了危即是机。</w:t>
      </w:r>
      <w:r w:rsidRPr="00100FB1">
        <w:rPr>
          <w:rFonts w:ascii="宋体" w:hAnsi="宋体" w:cs="宋体" w:hint="eastAsia"/>
          <w:kern w:val="0"/>
          <w:sz w:val="32"/>
          <w:szCs w:val="32"/>
        </w:rPr>
        <w:t>重大冲击往往也是众多创新涌现、成长的契机，会催生新的商机和发展蓝海，一些新科技、新产业会孕育而生，一些新业态、新模式会逆势成长</w:t>
      </w:r>
      <w:r>
        <w:rPr>
          <w:rFonts w:ascii="宋体" w:hAnsi="宋体" w:cs="宋体" w:hint="eastAsia"/>
          <w:kern w:val="0"/>
          <w:sz w:val="32"/>
          <w:szCs w:val="32"/>
        </w:rPr>
        <w:t>。要提高</w:t>
      </w:r>
      <w:r w:rsidRPr="00100FB1">
        <w:rPr>
          <w:rFonts w:ascii="宋体" w:hAnsi="宋体" w:cs="宋体" w:hint="eastAsia"/>
          <w:kern w:val="0"/>
          <w:sz w:val="32"/>
          <w:szCs w:val="32"/>
        </w:rPr>
        <w:t>捕捉</w:t>
      </w:r>
      <w:r>
        <w:rPr>
          <w:rFonts w:ascii="宋体" w:hAnsi="宋体" w:cs="宋体" w:hint="eastAsia"/>
          <w:kern w:val="0"/>
          <w:sz w:val="32"/>
          <w:szCs w:val="32"/>
        </w:rPr>
        <w:t>机遇</w:t>
      </w:r>
      <w:r w:rsidRPr="00100FB1">
        <w:rPr>
          <w:rFonts w:ascii="宋体" w:hAnsi="宋体" w:cs="宋体" w:hint="eastAsia"/>
          <w:kern w:val="0"/>
          <w:sz w:val="32"/>
          <w:szCs w:val="32"/>
        </w:rPr>
        <w:t>和创造机遇</w:t>
      </w:r>
      <w:r>
        <w:rPr>
          <w:rFonts w:ascii="宋体" w:hAnsi="宋体" w:cs="宋体" w:hint="eastAsia"/>
          <w:kern w:val="0"/>
          <w:sz w:val="32"/>
          <w:szCs w:val="32"/>
        </w:rPr>
        <w:t>的本领，</w:t>
      </w:r>
      <w:r w:rsidRPr="00100FB1">
        <w:rPr>
          <w:rFonts w:ascii="宋体" w:hAnsi="宋体" w:cs="宋体" w:hint="eastAsia"/>
          <w:kern w:val="0"/>
          <w:sz w:val="32"/>
          <w:szCs w:val="32"/>
        </w:rPr>
        <w:t>聚焦新基建、新消费、新创造、</w:t>
      </w:r>
      <w:r>
        <w:rPr>
          <w:rFonts w:ascii="宋体" w:hAnsi="宋体" w:cs="宋体" w:hint="eastAsia"/>
          <w:kern w:val="0"/>
          <w:sz w:val="32"/>
          <w:szCs w:val="32"/>
        </w:rPr>
        <w:t>新技术、新材料、新装备、新产品、</w:t>
      </w:r>
      <w:r w:rsidRPr="00100FB1">
        <w:rPr>
          <w:rFonts w:ascii="宋体" w:hAnsi="宋体" w:cs="宋体" w:hint="eastAsia"/>
          <w:kern w:val="0"/>
          <w:sz w:val="32"/>
          <w:szCs w:val="32"/>
        </w:rPr>
        <w:t>新电商、新健康、</w:t>
      </w:r>
      <w:r>
        <w:rPr>
          <w:rFonts w:ascii="宋体" w:hAnsi="宋体" w:cs="宋体" w:hint="eastAsia"/>
          <w:kern w:val="0"/>
          <w:sz w:val="32"/>
          <w:szCs w:val="32"/>
        </w:rPr>
        <w:t>新业态、新都市，危中寻机，发力蓝海，引领企业高质量发展。近期，</w:t>
      </w:r>
      <w:r w:rsidRPr="00100FB1">
        <w:rPr>
          <w:rFonts w:ascii="宋体" w:hAnsi="宋体" w:cs="宋体" w:hint="eastAsia"/>
          <w:kern w:val="0"/>
          <w:sz w:val="32"/>
          <w:szCs w:val="32"/>
        </w:rPr>
        <w:t>省里确定了新基建“</w:t>
      </w:r>
      <w:r w:rsidRPr="00100FB1">
        <w:rPr>
          <w:rFonts w:ascii="宋体" w:hAnsi="宋体" w:cs="宋体"/>
          <w:kern w:val="0"/>
          <w:sz w:val="32"/>
          <w:szCs w:val="32"/>
        </w:rPr>
        <w:t>761</w:t>
      </w:r>
      <w:r w:rsidRPr="00100FB1">
        <w:rPr>
          <w:rFonts w:ascii="宋体" w:hAnsi="宋体" w:cs="宋体" w:hint="eastAsia"/>
          <w:kern w:val="0"/>
          <w:sz w:val="32"/>
          <w:szCs w:val="32"/>
        </w:rPr>
        <w:t>工程”，</w:t>
      </w:r>
      <w:r w:rsidRPr="00100FB1">
        <w:rPr>
          <w:rFonts w:ascii="宋体" w:hAnsi="宋体" w:cs="宋体" w:hint="eastAsia"/>
          <w:sz w:val="32"/>
          <w:szCs w:val="32"/>
        </w:rPr>
        <w:t>计划实施项目</w:t>
      </w:r>
      <w:r w:rsidRPr="00100FB1">
        <w:rPr>
          <w:rFonts w:ascii="宋体" w:hAnsi="宋体" w:cs="宋体"/>
          <w:sz w:val="32"/>
          <w:szCs w:val="32"/>
        </w:rPr>
        <w:t>2188</w:t>
      </w:r>
      <w:r w:rsidRPr="00100FB1">
        <w:rPr>
          <w:rFonts w:ascii="宋体" w:hAnsi="宋体" w:cs="宋体" w:hint="eastAsia"/>
          <w:sz w:val="32"/>
          <w:szCs w:val="32"/>
        </w:rPr>
        <w:t>个，总投资</w:t>
      </w:r>
      <w:r w:rsidRPr="00100FB1">
        <w:rPr>
          <w:rFonts w:ascii="宋体" w:hAnsi="宋体" w:cs="宋体"/>
          <w:sz w:val="32"/>
          <w:szCs w:val="32"/>
        </w:rPr>
        <w:t>10962</w:t>
      </w:r>
      <w:r w:rsidRPr="00100FB1">
        <w:rPr>
          <w:rFonts w:ascii="宋体" w:hAnsi="宋体" w:cs="宋体" w:hint="eastAsia"/>
          <w:sz w:val="32"/>
          <w:szCs w:val="32"/>
        </w:rPr>
        <w:t>亿元</w:t>
      </w:r>
      <w:r>
        <w:rPr>
          <w:rFonts w:ascii="宋体" w:hAnsi="宋体" w:cs="宋体" w:hint="eastAsia"/>
          <w:sz w:val="32"/>
          <w:szCs w:val="32"/>
        </w:rPr>
        <w:t>；</w:t>
      </w:r>
      <w:r w:rsidRPr="00100FB1">
        <w:rPr>
          <w:rFonts w:ascii="宋体" w:hAnsi="宋体" w:cs="宋体" w:hint="eastAsia"/>
          <w:sz w:val="32"/>
          <w:szCs w:val="32"/>
        </w:rPr>
        <w:t>市</w:t>
      </w:r>
      <w:r>
        <w:rPr>
          <w:rFonts w:ascii="宋体" w:hAnsi="宋体" w:cs="宋体" w:hint="eastAsia"/>
          <w:sz w:val="32"/>
          <w:szCs w:val="32"/>
        </w:rPr>
        <w:t>里正在积极组织实施的以先进制造业、战略性新兴产业和现代服务业为主导产业的</w:t>
      </w:r>
      <w:r w:rsidRPr="00100FB1">
        <w:rPr>
          <w:rFonts w:ascii="宋体" w:hAnsi="宋体" w:cs="宋体" w:hint="eastAsia"/>
          <w:sz w:val="32"/>
          <w:szCs w:val="32"/>
        </w:rPr>
        <w:t>长春国际汽车城、长春国家区域创新中心、长春国际影都和中韩（长春）国际合作示范区</w:t>
      </w:r>
      <w:r>
        <w:rPr>
          <w:rFonts w:ascii="宋体" w:hAnsi="宋体" w:cs="宋体" w:hint="eastAsia"/>
          <w:sz w:val="32"/>
          <w:szCs w:val="32"/>
        </w:rPr>
        <w:t>“</w:t>
      </w:r>
      <w:r w:rsidRPr="00100FB1">
        <w:rPr>
          <w:rFonts w:ascii="宋体" w:hAnsi="宋体" w:cs="宋体" w:hint="eastAsia"/>
          <w:sz w:val="32"/>
          <w:szCs w:val="32"/>
        </w:rPr>
        <w:t>四大板块</w:t>
      </w:r>
      <w:r>
        <w:rPr>
          <w:rFonts w:ascii="宋体" w:hAnsi="宋体" w:cs="宋体" w:hint="eastAsia"/>
          <w:sz w:val="32"/>
          <w:szCs w:val="32"/>
        </w:rPr>
        <w:t>”建设，为企业提供了新的机遇。我们要乘势而为，搭车入座，</w:t>
      </w:r>
      <w:r w:rsidRPr="00100FB1">
        <w:rPr>
          <w:rFonts w:ascii="宋体" w:hAnsi="宋体" w:cs="宋体" w:hint="eastAsia"/>
          <w:kern w:val="0"/>
          <w:sz w:val="32"/>
          <w:szCs w:val="32"/>
        </w:rPr>
        <w:t>并不断捕捉和创造机遇，</w:t>
      </w:r>
      <w:r>
        <w:rPr>
          <w:rFonts w:ascii="宋体" w:hAnsi="宋体" w:cs="宋体" w:hint="eastAsia"/>
          <w:kern w:val="0"/>
          <w:sz w:val="32"/>
          <w:szCs w:val="32"/>
        </w:rPr>
        <w:t>为企业发展创造新的空间和舞台。</w:t>
      </w:r>
    </w:p>
    <w:p w:rsidR="00F80B9C" w:rsidRPr="00FE1F69" w:rsidRDefault="00F80B9C" w:rsidP="00963CC0">
      <w:pPr>
        <w:spacing w:line="580" w:lineRule="exact"/>
        <w:rPr>
          <w:rFonts w:ascii="宋体"/>
          <w:sz w:val="32"/>
          <w:szCs w:val="32"/>
        </w:rPr>
      </w:pPr>
      <w:r>
        <w:rPr>
          <w:rFonts w:ascii="宋体" w:hAnsi="宋体" w:cs="宋体"/>
          <w:sz w:val="32"/>
          <w:szCs w:val="32"/>
        </w:rPr>
        <w:t xml:space="preserve">   </w:t>
      </w:r>
      <w:r w:rsidRPr="00BB15BD">
        <w:rPr>
          <w:rFonts w:ascii="黑体" w:eastAsia="黑体" w:hAnsi="黑体" w:cs="宋体"/>
          <w:sz w:val="32"/>
          <w:szCs w:val="32"/>
        </w:rPr>
        <w:t xml:space="preserve"> </w:t>
      </w:r>
      <w:r w:rsidRPr="00BB15BD">
        <w:rPr>
          <w:rFonts w:ascii="黑体" w:eastAsia="黑体" w:hAnsi="黑体" w:cs="宋体" w:hint="eastAsia"/>
          <w:kern w:val="0"/>
          <w:sz w:val="32"/>
          <w:szCs w:val="32"/>
        </w:rPr>
        <w:t>四要转型升级。</w:t>
      </w:r>
      <w:r>
        <w:rPr>
          <w:rFonts w:ascii="宋体" w:hAnsi="宋体" w:cs="宋体" w:hint="eastAsia"/>
          <w:kern w:val="0"/>
          <w:sz w:val="32"/>
          <w:szCs w:val="32"/>
        </w:rPr>
        <w:t>企业发展离不开对市场的研判、对产品的升级、对成本的把控。</w:t>
      </w:r>
      <w:r w:rsidRPr="00100FB1">
        <w:rPr>
          <w:rFonts w:ascii="宋体" w:hAnsi="宋体" w:cs="宋体" w:hint="eastAsia"/>
          <w:kern w:val="0"/>
          <w:sz w:val="32"/>
          <w:szCs w:val="32"/>
        </w:rPr>
        <w:t>要准确识变、科学应变、主动求变，</w:t>
      </w:r>
      <w:r>
        <w:rPr>
          <w:rFonts w:ascii="宋体" w:hAnsi="宋体" w:cs="宋体" w:hint="eastAsia"/>
          <w:kern w:val="0"/>
          <w:sz w:val="32"/>
          <w:szCs w:val="32"/>
        </w:rPr>
        <w:t>认真研判市场变化，及时发现新机会、新市场、新渠道，不断提高企业生产服务的效率、水平和竞争力。重新审视原有战略，调整布局，加快转变经济发展方式，围绕产业链部署创新链、围绕创新链布局产业链，发展新模式、新技术、新产品，打造企业新的增长点和增长极。大力推进科技创新，借助科技发力，</w:t>
      </w:r>
      <w:r w:rsidRPr="00100FB1">
        <w:rPr>
          <w:rFonts w:ascii="宋体" w:hAnsi="宋体" w:cs="宋体" w:hint="eastAsia"/>
          <w:sz w:val="32"/>
          <w:szCs w:val="32"/>
        </w:rPr>
        <w:t>加快推进工业互联网、物联网、大数据、人工智能的建设应用，</w:t>
      </w:r>
      <w:r>
        <w:rPr>
          <w:rFonts w:ascii="宋体" w:hAnsi="宋体" w:cs="宋体" w:hint="eastAsia"/>
          <w:sz w:val="32"/>
          <w:szCs w:val="32"/>
        </w:rPr>
        <w:t>传统企业要考虑技术换代升级，</w:t>
      </w:r>
      <w:r w:rsidRPr="00100FB1">
        <w:rPr>
          <w:rFonts w:ascii="宋体" w:hAnsi="宋体" w:cs="宋体" w:hint="eastAsia"/>
          <w:sz w:val="32"/>
          <w:szCs w:val="32"/>
        </w:rPr>
        <w:t>铺就长远发展的“高速路”。</w:t>
      </w:r>
      <w:r>
        <w:rPr>
          <w:rFonts w:ascii="宋体" w:hAnsi="宋体" w:cs="宋体" w:hint="eastAsia"/>
          <w:sz w:val="32"/>
          <w:szCs w:val="32"/>
        </w:rPr>
        <w:t>充分运用新一代网络技术、人工智能等对企业管理流程、管理模式、营销模式、员工培训等进行数字化、智能化、网络化改造，提高企业管理的科技化水平。</w:t>
      </w:r>
    </w:p>
    <w:p w:rsidR="00F80B9C" w:rsidRDefault="00F80B9C" w:rsidP="00963CC0">
      <w:pPr>
        <w:spacing w:line="580" w:lineRule="exact"/>
        <w:ind w:firstLine="645"/>
        <w:rPr>
          <w:rFonts w:ascii="宋体" w:cs="宋体"/>
          <w:sz w:val="32"/>
          <w:szCs w:val="32"/>
        </w:rPr>
      </w:pPr>
      <w:r w:rsidRPr="00BB15BD">
        <w:rPr>
          <w:rFonts w:ascii="黑体" w:eastAsia="黑体" w:hAnsi="黑体" w:cs="宋体" w:hint="eastAsia"/>
          <w:sz w:val="32"/>
          <w:szCs w:val="32"/>
        </w:rPr>
        <w:t>五要报团取暖。</w:t>
      </w:r>
      <w:r w:rsidRPr="00100FB1">
        <w:rPr>
          <w:rFonts w:ascii="宋体" w:hAnsi="宋体" w:cs="宋体" w:hint="eastAsia"/>
          <w:sz w:val="32"/>
          <w:szCs w:val="32"/>
        </w:rPr>
        <w:t>越是困难时期越需要团结合作。</w:t>
      </w:r>
      <w:r>
        <w:rPr>
          <w:rFonts w:ascii="宋体" w:hAnsi="宋体" w:cs="宋体" w:hint="eastAsia"/>
          <w:sz w:val="32"/>
          <w:szCs w:val="32"/>
        </w:rPr>
        <w:t>新冠肺炎疫情期间，不少企业充分利用各自比较优势寻求合作、借力发展，做大做强了市场，既赢得了社会效益，又获得了可观的经济效益。企联企协</w:t>
      </w:r>
      <w:r w:rsidRPr="00100FB1">
        <w:rPr>
          <w:rFonts w:ascii="宋体" w:hAnsi="宋体" w:cs="宋体" w:hint="eastAsia"/>
          <w:sz w:val="32"/>
          <w:szCs w:val="32"/>
        </w:rPr>
        <w:t>有会员</w:t>
      </w:r>
      <w:r>
        <w:rPr>
          <w:rFonts w:ascii="宋体" w:hAnsi="宋体" w:cs="宋体" w:hint="eastAsia"/>
          <w:sz w:val="32"/>
          <w:szCs w:val="32"/>
        </w:rPr>
        <w:t>两</w:t>
      </w:r>
      <w:r w:rsidRPr="00100FB1">
        <w:rPr>
          <w:rFonts w:ascii="宋体" w:hAnsi="宋体" w:cs="宋体" w:hint="eastAsia"/>
          <w:sz w:val="32"/>
          <w:szCs w:val="32"/>
        </w:rPr>
        <w:t>千多家，资源丰富，人才济济，各有优势</w:t>
      </w:r>
      <w:r>
        <w:rPr>
          <w:rFonts w:ascii="宋体" w:hAnsi="宋体" w:cs="宋体" w:hint="eastAsia"/>
          <w:sz w:val="32"/>
          <w:szCs w:val="32"/>
        </w:rPr>
        <w:t>，应该</w:t>
      </w:r>
      <w:r>
        <w:rPr>
          <w:rFonts w:hint="eastAsia"/>
          <w:sz w:val="30"/>
          <w:szCs w:val="30"/>
        </w:rPr>
        <w:t>相互借鉴，互惠互利，报团取暖，共谋发展。同时，企业的发展，需要良好的产业链，需要上下游企业相互支持、相互协作、相互帮助，同舟共济。</w:t>
      </w:r>
      <w:r>
        <w:rPr>
          <w:rFonts w:ascii="宋体" w:hAnsi="宋体" w:cs="宋体" w:hint="eastAsia"/>
          <w:sz w:val="32"/>
          <w:szCs w:val="32"/>
        </w:rPr>
        <w:t>我们要进一步搭建平台，抓紧推进专业协会设立，放大做实服务功能，</w:t>
      </w:r>
      <w:r>
        <w:rPr>
          <w:rFonts w:hint="eastAsia"/>
          <w:sz w:val="30"/>
          <w:szCs w:val="30"/>
        </w:rPr>
        <w:t>让会员企业直接享有专业精准的服务</w:t>
      </w:r>
      <w:r w:rsidRPr="00100FB1">
        <w:rPr>
          <w:rFonts w:ascii="宋体" w:hAnsi="宋体" w:cs="宋体" w:hint="eastAsia"/>
          <w:sz w:val="32"/>
          <w:szCs w:val="32"/>
        </w:rPr>
        <w:t>。</w:t>
      </w:r>
      <w:r>
        <w:rPr>
          <w:rFonts w:ascii="宋体" w:hAnsi="宋体" w:cs="宋体" w:hint="eastAsia"/>
          <w:sz w:val="32"/>
          <w:szCs w:val="32"/>
        </w:rPr>
        <w:t>会员企业要充分利用这一平台，加强信息互动、技术协作、资源互补、人才交流，拉长本地产品供应链，</w:t>
      </w:r>
      <w:r>
        <w:rPr>
          <w:rFonts w:hint="eastAsia"/>
          <w:color w:val="000000"/>
          <w:sz w:val="32"/>
          <w:szCs w:val="32"/>
          <w:shd w:val="clear" w:color="auto" w:fill="FFFFFF"/>
        </w:rPr>
        <w:t>以有效的合作联动降低成本，以自身的确定性来应对外部的不确定性。</w:t>
      </w:r>
    </w:p>
    <w:p w:rsidR="00F80B9C" w:rsidRPr="00656A5C" w:rsidRDefault="00F80B9C" w:rsidP="00963CC0">
      <w:pPr>
        <w:spacing w:line="580" w:lineRule="exact"/>
        <w:ind w:firstLineChars="200" w:firstLine="640"/>
        <w:rPr>
          <w:sz w:val="32"/>
          <w:szCs w:val="32"/>
        </w:rPr>
      </w:pPr>
      <w:r w:rsidRPr="00656A5C">
        <w:rPr>
          <w:rFonts w:hint="eastAsia"/>
          <w:sz w:val="32"/>
          <w:szCs w:val="32"/>
        </w:rPr>
        <w:t>疫情不期而至，未来任重道远。我们既要坚决克服疫情防控麻痹思想、厌战情绪、侥幸心理、松劲心态，持续抓紧抓实抓细疫情防控工作，又要保持求变勇气，知难而进，顽强拼搏，紧抓稍纵即逝的机遇期，用行动驱散眼前的阴霾，用勇气穿过激流险滩，推动企业发展迈出新的步伐。</w:t>
      </w:r>
    </w:p>
    <w:p w:rsidR="00F80B9C" w:rsidRPr="00467E04" w:rsidRDefault="00F80B9C" w:rsidP="00963CC0">
      <w:pPr>
        <w:spacing w:line="580" w:lineRule="exact"/>
        <w:ind w:firstLine="645"/>
        <w:rPr>
          <w:rFonts w:ascii="黑体" w:eastAsia="黑体" w:hAnsi="黑体" w:cs="宋体"/>
          <w:b/>
          <w:sz w:val="32"/>
          <w:szCs w:val="32"/>
        </w:rPr>
      </w:pPr>
      <w:r w:rsidRPr="00467E04">
        <w:rPr>
          <w:rFonts w:ascii="黑体" w:eastAsia="黑体" w:hAnsi="黑体" w:cs="宋体" w:hint="eastAsia"/>
          <w:b/>
          <w:sz w:val="32"/>
          <w:szCs w:val="32"/>
        </w:rPr>
        <w:t>三、</w:t>
      </w:r>
      <w:r w:rsidRPr="00467E04">
        <w:rPr>
          <w:rFonts w:ascii="黑体" w:eastAsia="黑体" w:hAnsi="黑体" w:cs="宋体"/>
          <w:b/>
          <w:sz w:val="32"/>
          <w:szCs w:val="32"/>
        </w:rPr>
        <w:t>2020</w:t>
      </w:r>
      <w:r w:rsidRPr="00467E04">
        <w:rPr>
          <w:rFonts w:ascii="黑体" w:eastAsia="黑体" w:hAnsi="黑体" w:cs="宋体" w:hint="eastAsia"/>
          <w:b/>
          <w:sz w:val="32"/>
          <w:szCs w:val="32"/>
        </w:rPr>
        <w:t>年工作安排</w:t>
      </w:r>
    </w:p>
    <w:p w:rsidR="00F80B9C" w:rsidRPr="00100FB1" w:rsidRDefault="00F80B9C" w:rsidP="00963CC0">
      <w:pPr>
        <w:spacing w:line="580" w:lineRule="exact"/>
        <w:ind w:firstLine="645"/>
        <w:rPr>
          <w:rFonts w:ascii="宋体" w:cs="宋体"/>
          <w:sz w:val="32"/>
          <w:szCs w:val="32"/>
        </w:rPr>
      </w:pPr>
      <w:r>
        <w:rPr>
          <w:rFonts w:ascii="宋体" w:hAnsi="宋体" w:cs="宋体" w:hint="eastAsia"/>
          <w:sz w:val="32"/>
          <w:szCs w:val="32"/>
        </w:rPr>
        <w:t>总的</w:t>
      </w:r>
      <w:r w:rsidRPr="00100FB1">
        <w:rPr>
          <w:rFonts w:ascii="宋体" w:hAnsi="宋体" w:cs="宋体" w:hint="eastAsia"/>
          <w:sz w:val="32"/>
          <w:szCs w:val="32"/>
        </w:rPr>
        <w:t>思路是：</w:t>
      </w:r>
      <w:r>
        <w:rPr>
          <w:rFonts w:ascii="宋体" w:hAnsi="宋体" w:cs="宋体" w:hint="eastAsia"/>
          <w:sz w:val="32"/>
          <w:szCs w:val="32"/>
        </w:rPr>
        <w:t>在市委、市政府和市工信局领导下，</w:t>
      </w:r>
      <w:r>
        <w:rPr>
          <w:rFonts w:ascii="宋体" w:hAnsi="宋体" w:hint="eastAsia"/>
          <w:sz w:val="32"/>
          <w:szCs w:val="32"/>
        </w:rPr>
        <w:t>认真贯彻习近平总书记关于疫情防控、复工达产和东北振兴的重要指示精神，坚持为企业和企业家服务宗旨，履职尽责，主动作为，助力企业有效应对疫情，助推企业高质量发展，不断深化自身改革，进一步提高服务能力和水平，为加快建设长春现代化都市圈、实现老工业基地全面振兴全方位振兴作出新贡献</w:t>
      </w:r>
      <w:r>
        <w:rPr>
          <w:rFonts w:hint="eastAsia"/>
          <w:sz w:val="32"/>
          <w:szCs w:val="32"/>
        </w:rPr>
        <w:t>。</w:t>
      </w:r>
    </w:p>
    <w:p w:rsidR="00F80B9C" w:rsidRPr="00F235A2" w:rsidRDefault="00F80B9C" w:rsidP="00963CC0">
      <w:pPr>
        <w:spacing w:line="580" w:lineRule="exact"/>
        <w:ind w:firstLine="645"/>
        <w:rPr>
          <w:rFonts w:ascii="宋体" w:cs="宋体"/>
          <w:sz w:val="32"/>
          <w:szCs w:val="32"/>
        </w:rPr>
      </w:pPr>
      <w:r>
        <w:rPr>
          <w:rFonts w:ascii="黑体" w:eastAsia="黑体" w:hAnsi="黑体" w:cs="宋体" w:hint="eastAsia"/>
          <w:sz w:val="32"/>
          <w:szCs w:val="32"/>
        </w:rPr>
        <w:t>一</w:t>
      </w:r>
      <w:r w:rsidRPr="00467E04">
        <w:rPr>
          <w:rFonts w:ascii="黑体" w:eastAsia="黑体" w:hAnsi="黑体" w:cs="宋体" w:hint="eastAsia"/>
          <w:sz w:val="32"/>
          <w:szCs w:val="32"/>
        </w:rPr>
        <w:t>是抓纾困。</w:t>
      </w:r>
      <w:r>
        <w:rPr>
          <w:rFonts w:ascii="宋体" w:hAnsi="宋体" w:cs="宋体" w:hint="eastAsia"/>
          <w:sz w:val="32"/>
          <w:szCs w:val="32"/>
        </w:rPr>
        <w:t>了解反映企业和企业家的诉求，为企业和企业家排忧解难，是企联企协的重要职责</w:t>
      </w:r>
      <w:r w:rsidRPr="00F235A2">
        <w:rPr>
          <w:rFonts w:ascii="宋体" w:hAnsi="宋体" w:cs="宋体" w:hint="eastAsia"/>
          <w:sz w:val="32"/>
          <w:szCs w:val="32"/>
        </w:rPr>
        <w:t>。</w:t>
      </w:r>
      <w:r>
        <w:rPr>
          <w:rFonts w:ascii="宋体" w:hAnsi="宋体" w:cs="宋体" w:hint="eastAsia"/>
          <w:sz w:val="32"/>
          <w:szCs w:val="32"/>
        </w:rPr>
        <w:t>要进一步落实驻会领导联系企业制度，坚持深入企业调研，召开企业恳谈会，听取意见建议，尽力帮助企业协调解决存在的问题，重大问题形成专题报告报市委、市政府或有关部门。指导企业充分利用好惠企政策措施，争取项目资金支持。开展“协、企、银”对接，助推企业融资。总结</w:t>
      </w:r>
      <w:r w:rsidRPr="00100FB1">
        <w:rPr>
          <w:rFonts w:ascii="宋体" w:hAnsi="宋体" w:hint="eastAsia"/>
          <w:sz w:val="32"/>
          <w:szCs w:val="32"/>
        </w:rPr>
        <w:t>“天宝钢材</w:t>
      </w:r>
      <w:r>
        <w:rPr>
          <w:rFonts w:ascii="宋体" w:hAnsi="宋体" w:hint="eastAsia"/>
          <w:sz w:val="32"/>
          <w:szCs w:val="32"/>
        </w:rPr>
        <w:t>公司”</w:t>
      </w:r>
      <w:r w:rsidRPr="00100FB1">
        <w:rPr>
          <w:rFonts w:ascii="宋体" w:hAnsi="宋体" w:hint="eastAsia"/>
          <w:sz w:val="32"/>
          <w:szCs w:val="32"/>
        </w:rPr>
        <w:t>面向会员企业钢材需求组织团购</w:t>
      </w:r>
      <w:r>
        <w:rPr>
          <w:rFonts w:ascii="宋体" w:hAnsi="宋体" w:hint="eastAsia"/>
          <w:sz w:val="32"/>
          <w:szCs w:val="32"/>
        </w:rPr>
        <w:t>的经验</w:t>
      </w:r>
      <w:r w:rsidRPr="00100FB1">
        <w:rPr>
          <w:rFonts w:ascii="宋体" w:hAnsi="宋体" w:hint="eastAsia"/>
          <w:sz w:val="32"/>
          <w:szCs w:val="32"/>
        </w:rPr>
        <w:t>，</w:t>
      </w:r>
      <w:r>
        <w:rPr>
          <w:rFonts w:ascii="宋体" w:hAnsi="宋体" w:hint="eastAsia"/>
          <w:sz w:val="32"/>
          <w:szCs w:val="32"/>
        </w:rPr>
        <w:t>指导其做强做优，适时予以宣传推广。继续支持团体会员</w:t>
      </w:r>
      <w:r w:rsidRPr="00100FB1">
        <w:rPr>
          <w:rFonts w:ascii="宋体" w:hAnsi="宋体" w:cs="宋体" w:hint="eastAsia"/>
          <w:sz w:val="32"/>
          <w:szCs w:val="32"/>
        </w:rPr>
        <w:t>发挥</w:t>
      </w:r>
      <w:r>
        <w:rPr>
          <w:rFonts w:ascii="宋体" w:hAnsi="宋体" w:cs="宋体" w:hint="eastAsia"/>
          <w:sz w:val="32"/>
          <w:szCs w:val="32"/>
        </w:rPr>
        <w:t>作用，适时成立或吸纳医药产业协会、</w:t>
      </w:r>
      <w:r w:rsidRPr="00100FB1">
        <w:rPr>
          <w:rFonts w:ascii="宋体" w:hAnsi="宋体" w:cs="宋体" w:hint="eastAsia"/>
          <w:sz w:val="32"/>
          <w:szCs w:val="32"/>
        </w:rPr>
        <w:t>城镇供水工程协会</w:t>
      </w:r>
      <w:r>
        <w:rPr>
          <w:rFonts w:ascii="宋体" w:hAnsi="宋体" w:cs="宋体" w:hint="eastAsia"/>
          <w:sz w:val="32"/>
          <w:szCs w:val="32"/>
        </w:rPr>
        <w:t>等新的专业协会。发挥专家咨询委员会作用，帮助指导企业解决难题，提高管理水平。继续做好“三方机制”相关工作，发挥律师团队作用，维护雇主合法权益</w:t>
      </w:r>
      <w:r w:rsidRPr="00100FB1">
        <w:rPr>
          <w:rFonts w:ascii="宋体" w:hAnsi="宋体" w:cs="宋体" w:hint="eastAsia"/>
          <w:sz w:val="32"/>
          <w:szCs w:val="32"/>
        </w:rPr>
        <w:t>，化解劳资纠纷，防范用工风险</w:t>
      </w:r>
      <w:r>
        <w:rPr>
          <w:rFonts w:ascii="宋体" w:hAnsi="宋体" w:cs="宋体" w:hint="eastAsia"/>
          <w:sz w:val="32"/>
          <w:szCs w:val="32"/>
        </w:rPr>
        <w:t>。</w:t>
      </w:r>
      <w:r w:rsidRPr="00100FB1">
        <w:rPr>
          <w:rFonts w:ascii="宋体" w:hAnsi="宋体" w:cs="宋体" w:hint="eastAsia"/>
          <w:sz w:val="32"/>
          <w:szCs w:val="32"/>
        </w:rPr>
        <w:t>做好魏家村扶贫项目收尾工作。</w:t>
      </w:r>
    </w:p>
    <w:p w:rsidR="00F80B9C" w:rsidRPr="00100FB1" w:rsidRDefault="00F80B9C" w:rsidP="00963CC0">
      <w:pPr>
        <w:spacing w:line="580" w:lineRule="exact"/>
        <w:ind w:firstLine="645"/>
        <w:rPr>
          <w:rFonts w:ascii="宋体" w:cs="宋体"/>
          <w:sz w:val="32"/>
          <w:szCs w:val="32"/>
        </w:rPr>
      </w:pPr>
      <w:r>
        <w:rPr>
          <w:rFonts w:ascii="黑体" w:eastAsia="黑体" w:hAnsi="黑体" w:cs="宋体" w:hint="eastAsia"/>
          <w:sz w:val="32"/>
          <w:szCs w:val="32"/>
        </w:rPr>
        <w:t>二</w:t>
      </w:r>
      <w:r w:rsidRPr="00467E04">
        <w:rPr>
          <w:rFonts w:ascii="黑体" w:eastAsia="黑体" w:hAnsi="黑体" w:cs="宋体" w:hint="eastAsia"/>
          <w:sz w:val="32"/>
          <w:szCs w:val="32"/>
        </w:rPr>
        <w:t>是抓宣传。</w:t>
      </w:r>
      <w:r w:rsidRPr="00F235A2">
        <w:rPr>
          <w:rFonts w:ascii="宋体" w:hAnsi="宋体" w:cs="宋体" w:hint="eastAsia"/>
          <w:sz w:val="32"/>
          <w:szCs w:val="32"/>
        </w:rPr>
        <w:t>长春全面振兴全方位振兴的基础是经济振兴，经济振兴的关键是企业和企业家。没有企业的快速发展和重要支撑，没有企业家的奋力拼搏和奉献，就不可能有长春的全面振兴全方位振兴。要大力总结宣传会员企业复工达产和高质量发展的先进典型，评选表彰优秀企业家，</w:t>
      </w:r>
      <w:r w:rsidRPr="00100FB1">
        <w:rPr>
          <w:rFonts w:ascii="宋体" w:hAnsi="宋体" w:cs="宋体" w:hint="eastAsia"/>
          <w:sz w:val="32"/>
          <w:szCs w:val="32"/>
        </w:rPr>
        <w:t>办好以“勇于担当奉献，彰显企业家精神”为主题的“企业家活动日”，提振和弘扬优秀企业家精神</w:t>
      </w:r>
      <w:r>
        <w:rPr>
          <w:rFonts w:ascii="宋体" w:hAnsi="宋体" w:cs="宋体" w:hint="eastAsia"/>
          <w:sz w:val="32"/>
          <w:szCs w:val="32"/>
        </w:rPr>
        <w:t>；</w:t>
      </w:r>
      <w:r w:rsidRPr="00100FB1">
        <w:rPr>
          <w:rFonts w:ascii="宋体" w:hAnsi="宋体" w:cs="宋体" w:hint="eastAsia"/>
          <w:sz w:val="32"/>
          <w:szCs w:val="32"/>
        </w:rPr>
        <w:t>继续开展</w:t>
      </w:r>
      <w:r>
        <w:rPr>
          <w:rFonts w:ascii="宋体" w:hAnsi="宋体" w:cs="宋体" w:hint="eastAsia"/>
          <w:sz w:val="32"/>
          <w:szCs w:val="32"/>
        </w:rPr>
        <w:t>并不断改进完善</w:t>
      </w:r>
      <w:r w:rsidRPr="00100FB1">
        <w:rPr>
          <w:rFonts w:ascii="宋体" w:hAnsi="宋体" w:cs="宋体" w:hint="eastAsia"/>
          <w:sz w:val="32"/>
          <w:szCs w:val="32"/>
        </w:rPr>
        <w:t>“百强企业”评选</w:t>
      </w:r>
      <w:r>
        <w:rPr>
          <w:rFonts w:ascii="宋体" w:hAnsi="宋体" w:cs="宋体" w:hint="eastAsia"/>
          <w:sz w:val="32"/>
          <w:szCs w:val="32"/>
        </w:rPr>
        <w:t>，提高“百强企业”分析质量，大力宣传百强企业发展经验，扩大百强企业影响，为广大企业提供借鉴</w:t>
      </w:r>
      <w:r w:rsidRPr="00100FB1">
        <w:rPr>
          <w:rFonts w:ascii="宋体" w:hAnsi="宋体" w:cs="宋体" w:hint="eastAsia"/>
          <w:sz w:val="32"/>
          <w:szCs w:val="32"/>
        </w:rPr>
        <w:t>；做好《长春工业</w:t>
      </w:r>
      <w:r>
        <w:rPr>
          <w:rFonts w:ascii="宋体" w:hAnsi="宋体" w:cs="宋体" w:hint="eastAsia"/>
          <w:sz w:val="32"/>
          <w:szCs w:val="32"/>
        </w:rPr>
        <w:t>经济</w:t>
      </w:r>
      <w:r w:rsidRPr="00100FB1">
        <w:rPr>
          <w:rFonts w:ascii="宋体" w:hAnsi="宋体" w:cs="宋体" w:hint="eastAsia"/>
          <w:sz w:val="32"/>
          <w:szCs w:val="32"/>
        </w:rPr>
        <w:t>发展简史》一书的出版宣传。</w:t>
      </w:r>
    </w:p>
    <w:p w:rsidR="00F80B9C" w:rsidRPr="00F235A2" w:rsidRDefault="00F80B9C" w:rsidP="00963CC0">
      <w:pPr>
        <w:spacing w:line="580" w:lineRule="exact"/>
        <w:ind w:firstLine="645"/>
        <w:rPr>
          <w:rFonts w:ascii="宋体" w:cs="宋体"/>
          <w:sz w:val="32"/>
          <w:szCs w:val="32"/>
        </w:rPr>
      </w:pPr>
      <w:r>
        <w:rPr>
          <w:rFonts w:ascii="黑体" w:eastAsia="黑体" w:hAnsi="黑体" w:cs="宋体" w:hint="eastAsia"/>
          <w:sz w:val="32"/>
          <w:szCs w:val="32"/>
        </w:rPr>
        <w:t>三</w:t>
      </w:r>
      <w:r w:rsidRPr="00467E04">
        <w:rPr>
          <w:rFonts w:ascii="黑体" w:eastAsia="黑体" w:hAnsi="黑体" w:cs="宋体" w:hint="eastAsia"/>
          <w:sz w:val="32"/>
          <w:szCs w:val="32"/>
        </w:rPr>
        <w:t>是抓培训。</w:t>
      </w:r>
      <w:r>
        <w:rPr>
          <w:rFonts w:ascii="宋体" w:hAnsi="宋体" w:cs="宋体" w:hint="eastAsia"/>
          <w:sz w:val="32"/>
          <w:szCs w:val="32"/>
        </w:rPr>
        <w:t>持续抓好培训是</w:t>
      </w:r>
      <w:r w:rsidRPr="00F235A2">
        <w:rPr>
          <w:rFonts w:ascii="宋体" w:hAnsi="宋体" w:cs="宋体" w:hint="eastAsia"/>
          <w:sz w:val="32"/>
          <w:szCs w:val="32"/>
        </w:rPr>
        <w:t>不断提高企业经营管理者能力素质和企业经营管理水平的</w:t>
      </w:r>
      <w:r>
        <w:rPr>
          <w:rFonts w:ascii="宋体" w:hAnsi="宋体" w:cs="宋体" w:hint="eastAsia"/>
          <w:sz w:val="32"/>
          <w:szCs w:val="32"/>
        </w:rPr>
        <w:t>重要措施，也是企联企协多年的品牌项目，要针对新情况不断创新培训方式，拓展培训内容，提升培训质量</w:t>
      </w:r>
      <w:r w:rsidRPr="00F235A2">
        <w:rPr>
          <w:rFonts w:ascii="宋体" w:hAnsi="宋体" w:cs="宋体" w:hint="eastAsia"/>
          <w:sz w:val="32"/>
          <w:szCs w:val="32"/>
        </w:rPr>
        <w:t>。全市开展的“大培训、大对接、大招商”活动和中企联开展的线上培训为我们提供了机遇，要紧紧抓住，主动融入进去，切实组织好。继续与吉林大学和西南交大合作，开办专题讲座、办好专题培训班。请有关专家学者就惠企政策措施和疫情防控下的企业法律风险防范等问题进行辅导解读。视情况适时组织会员企业市内参观考察和</w:t>
      </w:r>
      <w:r>
        <w:rPr>
          <w:rFonts w:ascii="宋体" w:hAnsi="宋体" w:cs="宋体" w:hint="eastAsia"/>
          <w:sz w:val="32"/>
          <w:szCs w:val="32"/>
        </w:rPr>
        <w:t>赴</w:t>
      </w:r>
      <w:r w:rsidRPr="00F235A2">
        <w:rPr>
          <w:rFonts w:ascii="宋体" w:hAnsi="宋体" w:cs="宋体" w:hint="eastAsia"/>
          <w:sz w:val="32"/>
          <w:szCs w:val="32"/>
        </w:rPr>
        <w:t>发达地区考察培训。</w:t>
      </w:r>
    </w:p>
    <w:p w:rsidR="00F80B9C" w:rsidRPr="00F235A2" w:rsidRDefault="00F80B9C" w:rsidP="00963CC0">
      <w:pPr>
        <w:spacing w:line="580" w:lineRule="exact"/>
        <w:ind w:firstLine="645"/>
        <w:rPr>
          <w:rFonts w:ascii="宋体" w:cs="宋体"/>
          <w:sz w:val="32"/>
          <w:szCs w:val="32"/>
        </w:rPr>
      </w:pPr>
      <w:r w:rsidRPr="00467E04">
        <w:rPr>
          <w:rFonts w:ascii="黑体" w:eastAsia="黑体" w:hAnsi="黑体" w:cs="宋体" w:hint="eastAsia"/>
          <w:sz w:val="32"/>
          <w:szCs w:val="32"/>
        </w:rPr>
        <w:t>四是抓自身。</w:t>
      </w:r>
      <w:r>
        <w:rPr>
          <w:rFonts w:ascii="宋体" w:hAnsi="宋体" w:cs="宋体" w:hint="eastAsia"/>
          <w:sz w:val="32"/>
          <w:szCs w:val="32"/>
        </w:rPr>
        <w:t>继续推动企联企协换届，并做好相关筹备工作。深化自身改革，加强自身建设，进一步转观念、转作风、</w:t>
      </w:r>
      <w:r w:rsidRPr="00F235A2">
        <w:rPr>
          <w:rFonts w:ascii="宋体" w:hAnsi="宋体" w:cs="宋体" w:hint="eastAsia"/>
          <w:sz w:val="32"/>
          <w:szCs w:val="32"/>
        </w:rPr>
        <w:t>转方式。</w:t>
      </w:r>
      <w:r>
        <w:rPr>
          <w:rFonts w:ascii="宋体" w:hAnsi="宋体" w:cs="宋体" w:hint="eastAsia"/>
          <w:sz w:val="32"/>
          <w:szCs w:val="32"/>
        </w:rPr>
        <w:t>抓好</w:t>
      </w:r>
      <w:r>
        <w:rPr>
          <w:rFonts w:ascii="宋体" w:hAnsi="宋体" w:hint="eastAsia"/>
          <w:sz w:val="32"/>
          <w:szCs w:val="32"/>
        </w:rPr>
        <w:t>“解放思想再深入、全面振兴新突破”教育实践活动，</w:t>
      </w:r>
      <w:r w:rsidRPr="00F235A2">
        <w:rPr>
          <w:rFonts w:ascii="宋体" w:hAnsi="宋体" w:cs="宋体" w:hint="eastAsia"/>
          <w:sz w:val="32"/>
          <w:szCs w:val="32"/>
        </w:rPr>
        <w:t>敢于突破自我、大胆开拓创新，走出符合自身实际、具有自身特色的企联企协发展路子。</w:t>
      </w:r>
      <w:r>
        <w:rPr>
          <w:rFonts w:ascii="宋体" w:hAnsi="宋体" w:cs="宋体" w:hint="eastAsia"/>
          <w:sz w:val="32"/>
          <w:szCs w:val="32"/>
        </w:rPr>
        <w:t>深化“服务”，既要对熟悉的会员“近”，也要对不熟悉的会员“亲”，</w:t>
      </w:r>
      <w:r w:rsidRPr="00F235A2">
        <w:rPr>
          <w:rFonts w:ascii="宋体" w:hAnsi="宋体" w:cs="宋体" w:hint="eastAsia"/>
          <w:sz w:val="32"/>
          <w:szCs w:val="32"/>
        </w:rPr>
        <w:t>不给企业添麻烦，不给自己留风险。</w:t>
      </w:r>
      <w:r w:rsidRPr="00F235A2">
        <w:rPr>
          <w:rFonts w:ascii="宋体" w:hAnsi="宋体" w:cs="宋体"/>
          <w:sz w:val="32"/>
          <w:szCs w:val="32"/>
        </w:rPr>
        <w:t xml:space="preserve"> </w:t>
      </w:r>
      <w:r>
        <w:rPr>
          <w:rFonts w:ascii="宋体" w:hAnsi="宋体" w:cs="宋体" w:hint="eastAsia"/>
          <w:sz w:val="32"/>
          <w:szCs w:val="32"/>
        </w:rPr>
        <w:t>工作要“精、细、严、实”，重在结果、重在成效，</w:t>
      </w:r>
      <w:r w:rsidRPr="00F235A2">
        <w:rPr>
          <w:rFonts w:ascii="宋体" w:hAnsi="宋体" w:cs="宋体" w:hint="eastAsia"/>
          <w:sz w:val="32"/>
          <w:szCs w:val="32"/>
        </w:rPr>
        <w:t>强化问题导向，多运用“求解性思维”，</w:t>
      </w:r>
      <w:r>
        <w:rPr>
          <w:rFonts w:ascii="宋体" w:hAnsi="宋体" w:cs="宋体" w:hint="eastAsia"/>
          <w:sz w:val="32"/>
          <w:szCs w:val="32"/>
        </w:rPr>
        <w:t>努力寻求</w:t>
      </w:r>
      <w:r w:rsidRPr="00F235A2">
        <w:rPr>
          <w:rFonts w:ascii="宋体" w:hAnsi="宋体" w:cs="宋体" w:hint="eastAsia"/>
          <w:sz w:val="32"/>
          <w:szCs w:val="32"/>
        </w:rPr>
        <w:t>解决问题的措施办法</w:t>
      </w:r>
      <w:r>
        <w:rPr>
          <w:rFonts w:ascii="宋体" w:hAnsi="宋体" w:cs="宋体" w:hint="eastAsia"/>
          <w:sz w:val="32"/>
          <w:szCs w:val="32"/>
        </w:rPr>
        <w:t>，努力为企业和企业家提供实实在在的服务。</w:t>
      </w:r>
    </w:p>
    <w:p w:rsidR="00F80B9C" w:rsidRPr="00100FB1" w:rsidRDefault="00F80B9C" w:rsidP="00963CC0">
      <w:pPr>
        <w:spacing w:line="580" w:lineRule="exact"/>
        <w:ind w:firstLine="645"/>
        <w:rPr>
          <w:rFonts w:ascii="宋体" w:cs="宋体"/>
          <w:sz w:val="32"/>
          <w:szCs w:val="32"/>
        </w:rPr>
      </w:pPr>
      <w:r w:rsidRPr="00100FB1">
        <w:rPr>
          <w:rFonts w:ascii="宋体" w:hAnsi="宋体" w:cs="宋体" w:hint="eastAsia"/>
          <w:sz w:val="32"/>
          <w:szCs w:val="32"/>
        </w:rPr>
        <w:t>各位</w:t>
      </w:r>
      <w:r>
        <w:rPr>
          <w:rFonts w:ascii="宋体" w:hAnsi="宋体" w:cs="宋体" w:hint="eastAsia"/>
          <w:sz w:val="32"/>
          <w:szCs w:val="32"/>
        </w:rPr>
        <w:t>常务</w:t>
      </w:r>
      <w:r w:rsidRPr="00100FB1">
        <w:rPr>
          <w:rFonts w:ascii="宋体" w:hAnsi="宋体" w:cs="宋体" w:hint="eastAsia"/>
          <w:sz w:val="32"/>
          <w:szCs w:val="32"/>
        </w:rPr>
        <w:t>理事、同志们，</w:t>
      </w:r>
      <w:r>
        <w:rPr>
          <w:rFonts w:ascii="宋体" w:hAnsi="宋体" w:cs="宋体" w:hint="eastAsia"/>
          <w:sz w:val="32"/>
          <w:szCs w:val="32"/>
        </w:rPr>
        <w:t>让我们在以习近平同志为核心的党中央坚强领导下，坚持贯彻新发展理念，稳中求进，拼搏进取，共克时艰，为开创长春全面振兴全方位振兴新局面做出更大贡献。</w:t>
      </w:r>
    </w:p>
    <w:p w:rsidR="00F80B9C" w:rsidRPr="00175BA4" w:rsidRDefault="00F80B9C" w:rsidP="00180A75">
      <w:pPr>
        <w:rPr>
          <w:rFonts w:ascii="宋体"/>
        </w:rPr>
      </w:pPr>
    </w:p>
    <w:p w:rsidR="00F80B9C" w:rsidRDefault="00F80B9C"/>
    <w:sectPr w:rsidR="00F80B9C" w:rsidSect="00364642">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B9C" w:rsidRDefault="00F80B9C" w:rsidP="00364642">
      <w:r>
        <w:separator/>
      </w:r>
    </w:p>
  </w:endnote>
  <w:endnote w:type="continuationSeparator" w:id="0">
    <w:p w:rsidR="00F80B9C" w:rsidRDefault="00F80B9C" w:rsidP="003646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9C" w:rsidRDefault="00F80B9C" w:rsidP="00E804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B9C" w:rsidRDefault="00F80B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9C" w:rsidRDefault="00F80B9C" w:rsidP="00E804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0B9C" w:rsidRDefault="00F80B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B9C" w:rsidRDefault="00F80B9C" w:rsidP="00364642">
      <w:r>
        <w:separator/>
      </w:r>
    </w:p>
  </w:footnote>
  <w:footnote w:type="continuationSeparator" w:id="0">
    <w:p w:rsidR="00F80B9C" w:rsidRDefault="00F80B9C" w:rsidP="003646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A75"/>
    <w:rsid w:val="00100FB1"/>
    <w:rsid w:val="00151507"/>
    <w:rsid w:val="00175BA4"/>
    <w:rsid w:val="00180A75"/>
    <w:rsid w:val="001B20AF"/>
    <w:rsid w:val="00244354"/>
    <w:rsid w:val="00253701"/>
    <w:rsid w:val="00364642"/>
    <w:rsid w:val="00434ADB"/>
    <w:rsid w:val="00467E04"/>
    <w:rsid w:val="00564BD9"/>
    <w:rsid w:val="0060421D"/>
    <w:rsid w:val="00656A5C"/>
    <w:rsid w:val="0068781F"/>
    <w:rsid w:val="00737C57"/>
    <w:rsid w:val="0077617C"/>
    <w:rsid w:val="00826EF2"/>
    <w:rsid w:val="008B10EA"/>
    <w:rsid w:val="008B5614"/>
    <w:rsid w:val="00963CC0"/>
    <w:rsid w:val="009D463B"/>
    <w:rsid w:val="009E2B08"/>
    <w:rsid w:val="00B07A02"/>
    <w:rsid w:val="00B74C1F"/>
    <w:rsid w:val="00BB15BD"/>
    <w:rsid w:val="00BB2293"/>
    <w:rsid w:val="00BB6C28"/>
    <w:rsid w:val="00C02CB6"/>
    <w:rsid w:val="00DE649C"/>
    <w:rsid w:val="00E8049D"/>
    <w:rsid w:val="00E86E20"/>
    <w:rsid w:val="00EB4A08"/>
    <w:rsid w:val="00F20176"/>
    <w:rsid w:val="00F235A2"/>
    <w:rsid w:val="00F47D71"/>
    <w:rsid w:val="00F80B9C"/>
    <w:rsid w:val="00FE1F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75"/>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0A7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80A75"/>
    <w:rPr>
      <w:rFonts w:ascii="Times New Roman" w:eastAsia="宋体" w:hAnsi="Times New Roman" w:cs="Times New Roman"/>
      <w:sz w:val="18"/>
      <w:szCs w:val="18"/>
    </w:rPr>
  </w:style>
  <w:style w:type="character" w:styleId="PageNumber">
    <w:name w:val="page number"/>
    <w:basedOn w:val="DefaultParagraphFont"/>
    <w:uiPriority w:val="99"/>
    <w:rsid w:val="00180A75"/>
    <w:rPr>
      <w:rFonts w:cs="Times New Roman"/>
    </w:rPr>
  </w:style>
  <w:style w:type="paragraph" w:styleId="Header">
    <w:name w:val="header"/>
    <w:basedOn w:val="Normal"/>
    <w:link w:val="HeaderChar"/>
    <w:uiPriority w:val="99"/>
    <w:semiHidden/>
    <w:rsid w:val="00564B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64BD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12</Pages>
  <Words>1057</Words>
  <Characters>6025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zhuoyue</cp:lastModifiedBy>
  <cp:revision>7</cp:revision>
  <cp:lastPrinted>2020-05-20T01:44:00Z</cp:lastPrinted>
  <dcterms:created xsi:type="dcterms:W3CDTF">2020-05-19T06:37:00Z</dcterms:created>
  <dcterms:modified xsi:type="dcterms:W3CDTF">2020-05-20T01:48:00Z</dcterms:modified>
</cp:coreProperties>
</file>